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jpeg" ContentType="image/jpeg"/>
  <Override PartName="/word/media/image3.jpeg" ContentType="image/jpe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comments.xml" ContentType="application/vnd.openxmlformats-officedocument.wordprocessingml.comment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left"/>
        <w:rPr>
          <w:rFonts w:ascii="Liberation Serif" w:hAnsi="Liberation Serif"/>
        </w:rPr>
      </w:pPr>
      <w:r>
        <w:drawing>
          <wp:anchor behindDoc="0" distT="0" distB="0" distL="0" distR="0" simplePos="0" locked="0" layoutInCell="1" allowOverlap="1" relativeHeight="2">
            <wp:simplePos x="0" y="0"/>
            <wp:positionH relativeFrom="column">
              <wp:posOffset>3260090</wp:posOffset>
            </wp:positionH>
            <wp:positionV relativeFrom="paragraph">
              <wp:posOffset>53340</wp:posOffset>
            </wp:positionV>
            <wp:extent cx="3068320" cy="33870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68320" cy="3387090"/>
                    </a:xfrm>
                    <a:prstGeom prst="rect">
                      <a:avLst/>
                    </a:prstGeom>
                  </pic:spPr>
                </pic:pic>
              </a:graphicData>
            </a:graphic>
          </wp:anchor>
        </w:drawing>
      </w:r>
      <w:r>
        <w:rPr>
          <w:b/>
          <w:bCs/>
          <w:color w:val="000000"/>
          <w:sz w:val="28"/>
          <w:szCs w:val="28"/>
        </w:rPr>
        <w:t>Saint Xavier University</w:t>
      </w:r>
      <w:r>
        <w:rPr>
          <w:rFonts w:eastAsia="SimSun" w:cs="Mangal"/>
          <w:b/>
          <w:bCs/>
          <w:color w:val="000000"/>
          <w:sz w:val="28"/>
          <w:szCs w:val="28"/>
        </w:rPr>
        <w:t xml:space="preserve"> </w:t>
      </w:r>
      <w:r>
        <w:rPr>
          <w:rFonts w:eastAsia="SimSun" w:cs="Mangal"/>
          <w:b/>
          <w:bCs/>
          <w:color w:val="000000"/>
          <w:sz w:val="28"/>
          <w:szCs w:val="28"/>
        </w:rPr>
        <w:commentReference w:id="0"/>
      </w:r>
    </w:p>
    <w:p>
      <w:pPr>
        <w:pStyle w:val="Normal"/>
        <w:spacing w:lineRule="auto" w:line="240" w:before="0" w:after="0"/>
        <w:rPr>
          <w:rFonts w:ascii="Liberation Serif" w:hAnsi="Liberation Serif"/>
          <w:b/>
          <w:b/>
          <w:bCs/>
          <w:sz w:val="34"/>
          <w:szCs w:val="34"/>
        </w:rPr>
      </w:pPr>
      <w:r>
        <w:rPr>
          <w:rFonts w:eastAsia="SimSun" w:cs="Mangal"/>
          <w:b/>
          <w:bCs/>
          <w:color w:val="000000"/>
          <w:sz w:val="28"/>
          <w:szCs w:val="28"/>
        </w:rPr>
        <w:t>Fall</w:t>
      </w:r>
      <w:r>
        <w:rPr>
          <w:rFonts w:eastAsia="SimSun" w:cs="Mangal"/>
          <w:b/>
          <w:bCs/>
          <w:color w:val="000000"/>
          <w:sz w:val="28"/>
          <w:szCs w:val="28"/>
        </w:rPr>
        <w:t xml:space="preserve"> 2022</w:t>
      </w:r>
    </w:p>
    <w:p>
      <w:pPr>
        <w:pStyle w:val="Normal"/>
        <w:spacing w:lineRule="auto" w:line="240" w:before="0" w:after="0"/>
        <w:rPr>
          <w:rFonts w:ascii="Liberation Serif" w:hAnsi="Liberation Serif"/>
          <w:b w:val="false"/>
          <w:b w:val="false"/>
          <w:bCs w:val="false"/>
          <w:i w:val="false"/>
          <w:i w:val="false"/>
          <w:iCs w:val="false"/>
          <w:sz w:val="34"/>
          <w:szCs w:val="34"/>
        </w:rPr>
      </w:pPr>
      <w:bookmarkStart w:id="0" w:name="__DdeLink__3599_1000227482"/>
      <w:bookmarkStart w:id="1" w:name="__DdeLink__1970_1229853920"/>
      <w:bookmarkEnd w:id="0"/>
      <w:bookmarkEnd w:id="1"/>
      <w:r>
        <w:rPr>
          <w:b w:val="false"/>
          <w:bCs w:val="false"/>
          <w:i w:val="false"/>
          <w:iCs w:val="false"/>
          <w:sz w:val="44"/>
          <w:szCs w:val="44"/>
        </w:rPr>
        <w:t xml:space="preserve">ENGL </w:t>
      </w:r>
      <w:r>
        <w:rPr>
          <w:b w:val="false"/>
          <w:bCs w:val="false"/>
          <w:i w:val="false"/>
          <w:iCs w:val="false"/>
          <w:sz w:val="44"/>
          <w:szCs w:val="44"/>
        </w:rPr>
        <w:t>353</w:t>
      </w:r>
      <w:r>
        <w:rPr>
          <w:b w:val="false"/>
          <w:bCs w:val="false"/>
          <w:i w:val="false"/>
          <w:iCs w:val="false"/>
          <w:sz w:val="44"/>
          <w:szCs w:val="44"/>
        </w:rPr>
        <w:t>-0</w:t>
      </w:r>
      <w:r>
        <w:rPr>
          <w:b w:val="false"/>
          <w:bCs w:val="false"/>
          <w:i w:val="false"/>
          <w:iCs w:val="false"/>
          <w:sz w:val="44"/>
          <w:szCs w:val="44"/>
        </w:rPr>
        <w:t>1</w:t>
      </w:r>
      <w:r>
        <w:rPr>
          <w:b w:val="false"/>
          <w:bCs w:val="false"/>
          <w:i w:val="false"/>
          <w:iCs w:val="false"/>
          <w:sz w:val="34"/>
          <w:szCs w:val="34"/>
        </w:rPr>
        <w:t xml:space="preserve"> </w:t>
        <w:br/>
      </w:r>
      <w:r>
        <w:rPr>
          <w:b w:val="false"/>
          <w:bCs w:val="false"/>
          <w:i w:val="false"/>
          <w:iCs w:val="false"/>
          <w:sz w:val="40"/>
          <w:szCs w:val="40"/>
        </w:rPr>
        <w:t>Writing: The Editing Process</w:t>
      </w:r>
    </w:p>
    <w:p>
      <w:pPr>
        <w:pStyle w:val="Normal"/>
        <w:spacing w:lineRule="auto" w:line="240" w:before="0" w:after="0"/>
        <w:rPr>
          <w:rFonts w:ascii="Liberation Serif" w:hAnsi="Liberation Serif"/>
          <w:b/>
          <w:b/>
          <w:bCs/>
          <w:sz w:val="12"/>
          <w:szCs w:val="12"/>
        </w:rPr>
      </w:pPr>
      <w:r>
        <w:rPr>
          <w:b/>
          <w:bCs/>
          <w:sz w:val="12"/>
          <w:szCs w:val="12"/>
        </w:rPr>
      </w:r>
    </w:p>
    <w:p>
      <w:pPr>
        <w:pStyle w:val="Normal"/>
        <w:spacing w:lineRule="auto" w:line="240" w:before="0" w:after="0"/>
        <w:rPr>
          <w:rFonts w:ascii="Liberation Serif" w:hAnsi="Liberation Serif"/>
          <w:b/>
          <w:b/>
          <w:bCs/>
          <w:sz w:val="28"/>
          <w:szCs w:val="28"/>
        </w:rPr>
      </w:pPr>
      <w:r>
        <w:rPr>
          <w:b/>
          <w:bCs/>
          <w:sz w:val="28"/>
          <w:szCs w:val="28"/>
        </w:rPr>
        <w:t>Fall</w:t>
      </w:r>
      <w:r>
        <w:rPr>
          <w:b/>
          <w:bCs/>
          <w:sz w:val="28"/>
          <w:szCs w:val="28"/>
        </w:rPr>
        <w:t xml:space="preserve"> 20</w:t>
      </w:r>
      <w:r>
        <w:rPr>
          <w:b/>
          <w:bCs/>
          <w:sz w:val="28"/>
          <w:szCs w:val="28"/>
        </w:rPr>
        <w:t>2</w:t>
      </w:r>
      <w:r>
        <w:rPr>
          <w:b/>
          <w:bCs/>
          <w:sz w:val="28"/>
          <w:szCs w:val="28"/>
        </w:rPr>
        <w:t>2</w:t>
      </w:r>
      <w:r>
        <w:rPr>
          <w:b/>
          <w:bCs/>
          <w:sz w:val="28"/>
          <w:szCs w:val="28"/>
        </w:rPr>
        <w:t xml:space="preserve"> </w:t>
      </w:r>
    </w:p>
    <w:p>
      <w:pPr>
        <w:pStyle w:val="Normal"/>
        <w:spacing w:lineRule="auto" w:line="240" w:before="0" w:after="0"/>
        <w:rPr>
          <w:rFonts w:ascii="Liberation Serif" w:hAnsi="Liberation Serif"/>
        </w:rPr>
      </w:pPr>
      <w:r>
        <w:rPr>
          <w:b/>
          <w:bCs/>
          <w:sz w:val="28"/>
          <w:szCs w:val="28"/>
        </w:rPr>
        <w:t>T/Th</w:t>
      </w:r>
      <w:r>
        <w:rPr>
          <w:b/>
          <w:bCs/>
          <w:sz w:val="28"/>
          <w:szCs w:val="28"/>
        </w:rPr>
        <w:t xml:space="preserve"> </w:t>
      </w:r>
      <w:r>
        <w:rPr>
          <w:b/>
          <w:bCs/>
          <w:sz w:val="28"/>
          <w:szCs w:val="28"/>
        </w:rPr>
        <w:t xml:space="preserve">2:00 </w:t>
      </w:r>
      <w:r>
        <w:rPr>
          <w:b/>
          <w:bCs/>
          <w:sz w:val="28"/>
          <w:szCs w:val="28"/>
        </w:rPr>
        <w:t xml:space="preserve">p.m. </w:t>
      </w:r>
      <w:r>
        <w:rPr>
          <w:b/>
          <w:bCs/>
          <w:sz w:val="28"/>
          <w:szCs w:val="28"/>
        </w:rPr>
        <w:t xml:space="preserve">- 3:20 </w:t>
      </w:r>
      <w:r>
        <w:rPr>
          <w:b/>
          <w:bCs/>
          <w:sz w:val="28"/>
          <w:szCs w:val="28"/>
        </w:rPr>
        <w:t>p.m., WAC L331</w:t>
        <w:br/>
      </w:r>
    </w:p>
    <w:p>
      <w:pPr>
        <w:pStyle w:val="Normal"/>
        <w:widowControl/>
        <w:jc w:val="left"/>
        <w:rPr>
          <w:rFonts w:ascii="Liberation Serif" w:hAnsi="Liberation Serif"/>
          <w:b/>
          <w:b/>
          <w:bCs/>
          <w:color w:val="000000"/>
          <w:sz w:val="32"/>
          <w:szCs w:val="32"/>
        </w:rPr>
      </w:pPr>
      <w:r>
        <w:rPr>
          <w:b/>
          <w:bCs/>
          <w:color w:val="000000"/>
          <w:sz w:val="32"/>
          <w:szCs w:val="32"/>
        </w:rPr>
        <w:t>Instructor information</w:t>
      </w:r>
    </w:p>
    <w:p>
      <w:pPr>
        <w:pStyle w:val="Normal"/>
        <w:spacing w:lineRule="auto" w:line="240" w:before="0" w:after="0"/>
        <w:jc w:val="left"/>
        <w:rPr>
          <w:rFonts w:ascii="Liberation Serif" w:hAnsi="Liberation Serif"/>
          <w:b/>
          <w:b/>
          <w:bCs/>
          <w:color w:val="000000"/>
          <w:sz w:val="32"/>
          <w:szCs w:val="32"/>
        </w:rPr>
      </w:pPr>
      <w:r>
        <w:rPr>
          <w:b/>
          <w:bCs/>
          <w:color w:val="000000"/>
          <w:sz w:val="32"/>
          <w:szCs w:val="32"/>
        </w:rPr>
        <w:t>Dr. K. Kaiser Lee</w:t>
      </w:r>
      <w:r>
        <w:rPr>
          <w:b/>
          <w:bCs/>
          <w:color w:val="000000"/>
          <w:sz w:val="24"/>
          <w:szCs w:val="24"/>
        </w:rPr>
        <w:t xml:space="preserve"> </w:t>
      </w:r>
      <w:r>
        <w:rPr>
          <w:b w:val="false"/>
          <w:bCs w:val="false"/>
          <w:color w:val="000000"/>
          <w:sz w:val="24"/>
          <w:szCs w:val="24"/>
        </w:rPr>
        <w:t>(</w:t>
      </w:r>
      <w:r>
        <w:rPr>
          <w:b w:val="false"/>
          <w:bCs w:val="false"/>
          <w:i/>
          <w:iCs/>
          <w:color w:val="000000"/>
          <w:sz w:val="24"/>
          <w:szCs w:val="24"/>
        </w:rPr>
        <w:t>she/her/hers</w:t>
      </w:r>
      <w:r>
        <w:rPr>
          <w:b w:val="false"/>
          <w:bCs w:val="false"/>
          <w:i/>
          <w:iCs/>
          <w:color w:val="000000"/>
          <w:sz w:val="24"/>
          <w:szCs w:val="24"/>
        </w:rPr>
        <w:t>)</w:t>
      </w:r>
    </w:p>
    <w:p>
      <w:pPr>
        <w:pStyle w:val="Normal"/>
        <w:spacing w:lineRule="auto" w:line="240" w:before="0" w:after="0"/>
        <w:jc w:val="left"/>
        <w:rPr>
          <w:rFonts w:ascii="Liberation Serif" w:hAnsi="Liberation Serif"/>
          <w:b/>
          <w:b/>
          <w:bCs/>
          <w:sz w:val="16"/>
          <w:szCs w:val="16"/>
        </w:rPr>
      </w:pPr>
      <w:r>
        <w:rPr>
          <w:b/>
          <w:bCs/>
          <w:sz w:val="16"/>
          <w:szCs w:val="16"/>
        </w:rPr>
      </w:r>
    </w:p>
    <w:p>
      <w:pPr>
        <w:pStyle w:val="Normal"/>
        <w:spacing w:lineRule="auto" w:line="240" w:before="0" w:after="0"/>
        <w:jc w:val="left"/>
        <w:rPr>
          <w:rFonts w:ascii="Liberation Serif" w:hAnsi="Liberation Serif"/>
        </w:rPr>
      </w:pPr>
      <w:r>
        <w:rPr>
          <w:rFonts w:eastAsia="SimSun" w:cs="Mangal"/>
          <w:b/>
          <w:bCs/>
          <w:color w:val="000000"/>
          <w:kern w:val="2"/>
          <w:sz w:val="24"/>
          <w:szCs w:val="24"/>
          <w:lang w:val="en-US" w:eastAsia="zh-CN" w:bidi="hi-IN"/>
        </w:rPr>
        <w:t>Campus office hours</w:t>
      </w:r>
      <w:r>
        <w:rPr>
          <w:b/>
          <w:bCs/>
          <w:color w:val="000000"/>
        </w:rPr>
        <w:t xml:space="preserve">, </w:t>
      </w:r>
      <w:r>
        <w:rPr>
          <w:rFonts w:eastAsia="SimSun" w:cs="Mangal"/>
          <w:b/>
          <w:bCs/>
          <w:color w:val="000000"/>
          <w:kern w:val="2"/>
          <w:sz w:val="24"/>
          <w:szCs w:val="24"/>
          <w:lang w:val="en-US" w:eastAsia="zh-CN" w:bidi="hi-IN"/>
        </w:rPr>
        <w:t>Fall</w:t>
      </w:r>
      <w:r>
        <w:rPr>
          <w:rFonts w:eastAsia="SimSun" w:cs="Mangal"/>
          <w:b/>
          <w:bCs/>
          <w:color w:val="000000"/>
          <w:kern w:val="2"/>
          <w:sz w:val="24"/>
          <w:szCs w:val="24"/>
          <w:lang w:val="en-US" w:eastAsia="zh-CN" w:bidi="hi-IN"/>
        </w:rPr>
        <w:t xml:space="preserve"> 2022</w:t>
      </w:r>
      <w:r>
        <w:rPr>
          <w:b/>
          <w:bCs/>
          <w:color w:val="000000"/>
        </w:rPr>
        <w:t xml:space="preserve">: </w:t>
        <w:br/>
      </w:r>
      <w:r>
        <w:rPr>
          <w:rFonts w:eastAsia="SimSun" w:cs="Mangal"/>
          <w:b w:val="false"/>
          <w:bCs w:val="false"/>
          <w:color w:val="000000"/>
          <w:kern w:val="2"/>
          <w:sz w:val="22"/>
          <w:szCs w:val="22"/>
          <w:lang w:val="en-US" w:eastAsia="zh-CN" w:bidi="hi-IN"/>
        </w:rPr>
        <w:t xml:space="preserve">Mondays </w:t>
      </w:r>
      <w:r>
        <w:rPr>
          <w:b w:val="false"/>
          <w:bCs w:val="false"/>
          <w:color w:val="000000"/>
          <w:sz w:val="22"/>
          <w:szCs w:val="22"/>
        </w:rPr>
        <w:t>1</w:t>
      </w:r>
      <w:r>
        <w:rPr>
          <w:b w:val="false"/>
          <w:bCs w:val="false"/>
          <w:color w:val="000000"/>
          <w:sz w:val="22"/>
          <w:szCs w:val="22"/>
        </w:rPr>
        <w:t>0</w:t>
      </w:r>
      <w:r>
        <w:rPr>
          <w:b w:val="false"/>
          <w:bCs w:val="false"/>
          <w:color w:val="000000"/>
          <w:sz w:val="22"/>
          <w:szCs w:val="22"/>
        </w:rPr>
        <w:t>:</w:t>
      </w:r>
      <w:r>
        <w:rPr>
          <w:b w:val="false"/>
          <w:bCs w:val="false"/>
          <w:color w:val="000000"/>
          <w:sz w:val="22"/>
          <w:szCs w:val="22"/>
        </w:rPr>
        <w:t>55</w:t>
      </w:r>
      <w:r>
        <w:rPr>
          <w:b w:val="false"/>
          <w:bCs w:val="false"/>
          <w:color w:val="000000"/>
          <w:sz w:val="22"/>
          <w:szCs w:val="22"/>
        </w:rPr>
        <w:t xml:space="preserve"> </w:t>
      </w:r>
      <w:r>
        <w:rPr>
          <w:b w:val="false"/>
          <w:bCs w:val="false"/>
          <w:color w:val="000000"/>
          <w:sz w:val="22"/>
          <w:szCs w:val="22"/>
        </w:rPr>
        <w:t>AM</w:t>
      </w:r>
      <w:r>
        <w:rPr>
          <w:b w:val="false"/>
          <w:bCs w:val="false"/>
          <w:color w:val="000000"/>
          <w:sz w:val="22"/>
          <w:szCs w:val="22"/>
        </w:rPr>
        <w:t xml:space="preserve"> </w:t>
      </w:r>
      <w:r>
        <w:rPr>
          <w:b w:val="false"/>
          <w:bCs w:val="false"/>
          <w:color w:val="000000"/>
          <w:sz w:val="22"/>
          <w:szCs w:val="22"/>
        </w:rPr>
        <w:t>- 1</w:t>
      </w:r>
      <w:r>
        <w:rPr>
          <w:b w:val="false"/>
          <w:bCs w:val="false"/>
          <w:color w:val="000000"/>
          <w:sz w:val="22"/>
          <w:szCs w:val="22"/>
        </w:rPr>
        <w:t>1:5</w:t>
      </w:r>
      <w:r>
        <w:rPr>
          <w:b w:val="false"/>
          <w:bCs w:val="false"/>
          <w:color w:val="000000"/>
          <w:sz w:val="22"/>
          <w:szCs w:val="22"/>
        </w:rPr>
        <w:t>5</w:t>
      </w:r>
      <w:r>
        <w:rPr>
          <w:b w:val="false"/>
          <w:bCs w:val="false"/>
          <w:color w:val="000000"/>
          <w:sz w:val="22"/>
          <w:szCs w:val="22"/>
        </w:rPr>
        <w:t>AM</w:t>
      </w:r>
      <w:r>
        <w:rPr>
          <w:b w:val="false"/>
          <w:bCs w:val="false"/>
          <w:color w:val="000000"/>
          <w:sz w:val="22"/>
          <w:szCs w:val="22"/>
        </w:rPr>
        <w:commentReference w:id="1"/>
      </w:r>
      <w:r>
        <w:rPr>
          <w:b w:val="false"/>
          <w:bCs w:val="false"/>
          <w:color w:val="000000"/>
          <w:sz w:val="22"/>
          <w:szCs w:val="22"/>
        </w:rPr>
        <w:t xml:space="preserve"> </w:t>
        <w:br/>
      </w:r>
      <w:r>
        <w:rPr>
          <w:b w:val="false"/>
          <w:bCs w:val="false"/>
          <w:color w:val="000000"/>
          <w:sz w:val="22"/>
          <w:szCs w:val="22"/>
        </w:rPr>
        <w:t>beginning Sept</w:t>
      </w:r>
      <w:r>
        <w:rPr>
          <w:b w:val="false"/>
          <w:bCs w:val="false"/>
          <w:color w:val="000000"/>
          <w:sz w:val="22"/>
          <w:szCs w:val="22"/>
        </w:rPr>
        <w:t xml:space="preserve">. </w:t>
      </w:r>
      <w:r>
        <w:rPr>
          <w:b w:val="false"/>
          <w:bCs w:val="false"/>
          <w:color w:val="000000"/>
          <w:sz w:val="22"/>
          <w:szCs w:val="22"/>
        </w:rPr>
        <w:t>12</w:t>
      </w:r>
      <w:r>
        <w:rPr>
          <w:b w:val="false"/>
          <w:bCs w:val="false"/>
          <w:color w:val="000000"/>
          <w:sz w:val="22"/>
          <w:szCs w:val="22"/>
        </w:rPr>
        <w:t>.</w:t>
      </w:r>
    </w:p>
    <w:p>
      <w:pPr>
        <w:pStyle w:val="Normal"/>
        <w:spacing w:lineRule="auto" w:line="240" w:before="0" w:after="0"/>
        <w:jc w:val="left"/>
        <w:rPr>
          <w:rFonts w:ascii="Liberation Serif" w:hAnsi="Liberation Serif"/>
          <w:color w:val="000000"/>
        </w:rPr>
      </w:pPr>
      <w:r>
        <w:rPr>
          <w:b/>
          <w:bCs/>
          <w:color w:val="000000"/>
        </w:rPr>
        <w:t xml:space="preserve">Office </w:t>
      </w:r>
      <w:r>
        <w:rPr>
          <w:b/>
          <w:bCs/>
          <w:color w:val="000000"/>
        </w:rPr>
        <w:t>location:</w:t>
      </w:r>
      <w:r>
        <w:rPr>
          <w:b w:val="false"/>
          <w:bCs w:val="false"/>
          <w:color w:val="000000"/>
        </w:rPr>
        <w:t xml:space="preserve"> WAC N-429 </w:t>
        <w:br/>
      </w:r>
      <w:r>
        <w:rPr>
          <w:b w:val="false"/>
          <w:bCs w:val="false"/>
          <w:color w:val="000000"/>
          <w:sz w:val="22"/>
          <w:szCs w:val="22"/>
        </w:rPr>
        <w:t>(Take the elevator near the campus post office to the 4</w:t>
      </w:r>
      <w:r>
        <w:rPr>
          <w:b w:val="false"/>
          <w:bCs w:val="false"/>
          <w:color w:val="000000"/>
          <w:sz w:val="22"/>
          <w:szCs w:val="22"/>
          <w:vertAlign w:val="superscript"/>
        </w:rPr>
        <w:t>th</w:t>
      </w:r>
      <w:r>
        <w:rPr>
          <w:b w:val="false"/>
          <w:bCs w:val="false"/>
          <w:color w:val="000000"/>
          <w:sz w:val="22"/>
          <w:szCs w:val="22"/>
        </w:rPr>
        <w:t xml:space="preserve"> floor; take a right out of the elevator and </w:t>
      </w:r>
      <w:r>
        <w:rPr>
          <w:b w:val="false"/>
          <w:bCs w:val="false"/>
          <w:color w:val="000000"/>
          <w:sz w:val="22"/>
          <w:szCs w:val="22"/>
        </w:rPr>
        <w:t xml:space="preserve">turn </w:t>
      </w:r>
      <w:r>
        <w:rPr>
          <w:b w:val="false"/>
          <w:bCs w:val="false"/>
          <w:color w:val="000000"/>
          <w:sz w:val="22"/>
          <w:szCs w:val="22"/>
        </w:rPr>
        <w:t xml:space="preserve">right at the hallway next to the kitchen; </w:t>
      </w:r>
      <w:r>
        <w:rPr>
          <w:b w:val="false"/>
          <w:bCs w:val="false"/>
          <w:color w:val="000000"/>
          <w:sz w:val="22"/>
          <w:szCs w:val="22"/>
        </w:rPr>
        <w:t xml:space="preserve">my </w:t>
      </w:r>
      <w:r>
        <w:rPr>
          <w:b w:val="false"/>
          <w:bCs w:val="false"/>
          <w:color w:val="000000"/>
          <w:sz w:val="22"/>
          <w:szCs w:val="22"/>
        </w:rPr>
        <w:t>office is at the end of that hall.)</w:t>
      </w:r>
    </w:p>
    <w:p>
      <w:pPr>
        <w:pStyle w:val="Normal"/>
        <w:widowControl/>
        <w:spacing w:lineRule="auto" w:line="240" w:before="0" w:after="0"/>
        <w:jc w:val="left"/>
        <w:rPr/>
      </w:pPr>
      <w:r>
        <w:rPr>
          <w:b/>
          <w:bCs/>
          <w:color w:val="000000"/>
          <w:sz w:val="22"/>
          <w:szCs w:val="22"/>
        </w:rPr>
        <w:t xml:space="preserve">Email: </w:t>
      </w:r>
      <w:hyperlink r:id="rId3">
        <w:r>
          <w:rPr>
            <w:rStyle w:val="InternetLink"/>
            <w:sz w:val="22"/>
            <w:szCs w:val="22"/>
          </w:rPr>
          <w:t>kaiserlee@sxu.edu</w:t>
        </w:r>
      </w:hyperlink>
      <w:r>
        <w:rPr>
          <w:color w:val="000000"/>
          <w:sz w:val="22"/>
          <w:szCs w:val="22"/>
        </w:rPr>
        <w:t xml:space="preserve"> (best way to reach me).</w:t>
      </w:r>
    </w:p>
    <w:p>
      <w:pPr>
        <w:pStyle w:val="Normal"/>
        <w:spacing w:lineRule="auto" w:line="240" w:before="0" w:after="0"/>
        <w:jc w:val="left"/>
        <w:rPr>
          <w:rFonts w:ascii="Liberation Serif" w:hAnsi="Liberation Serif"/>
          <w:color w:val="000000"/>
          <w:sz w:val="22"/>
          <w:szCs w:val="22"/>
        </w:rPr>
      </w:pPr>
      <w:r>
        <w:rPr>
          <w:b/>
          <w:bCs/>
          <w:color w:val="000000"/>
          <w:sz w:val="22"/>
          <w:szCs w:val="22"/>
        </w:rPr>
        <w:t xml:space="preserve">Office phone: </w:t>
      </w:r>
      <w:r>
        <w:rPr>
          <w:b w:val="false"/>
          <w:bCs w:val="false"/>
          <w:color w:val="000000"/>
          <w:sz w:val="22"/>
          <w:szCs w:val="22"/>
        </w:rPr>
        <w:t xml:space="preserve">773-298-3230 </w:t>
      </w:r>
    </w:p>
    <w:p>
      <w:pPr>
        <w:pStyle w:val="Normal"/>
        <w:widowControl/>
        <w:spacing w:lineRule="auto" w:line="240" w:before="0" w:after="0"/>
        <w:jc w:val="left"/>
        <w:rPr>
          <w:rFonts w:ascii="Liberation Serif" w:hAnsi="Liberation Serif"/>
          <w:color w:val="000000"/>
          <w:sz w:val="22"/>
          <w:szCs w:val="22"/>
        </w:rPr>
      </w:pPr>
      <w:r>
        <w:rPr>
          <w:b/>
          <w:bCs/>
          <w:color w:val="000000"/>
          <w:sz w:val="22"/>
          <w:szCs w:val="22"/>
        </w:rPr>
        <w:t xml:space="preserve">Text </w:t>
      </w:r>
      <w:r>
        <w:rPr>
          <w:b/>
          <w:bCs/>
          <w:color w:val="000000"/>
          <w:sz w:val="22"/>
          <w:szCs w:val="22"/>
        </w:rPr>
        <w:t xml:space="preserve">me </w:t>
      </w:r>
      <w:r>
        <w:rPr>
          <w:b/>
          <w:bCs/>
          <w:color w:val="000000"/>
          <w:sz w:val="22"/>
          <w:szCs w:val="22"/>
        </w:rPr>
        <w:t>or leave voice mail</w:t>
      </w:r>
      <w:r>
        <w:rPr>
          <w:b/>
          <w:bCs/>
          <w:color w:val="000000"/>
          <w:sz w:val="22"/>
          <w:szCs w:val="22"/>
        </w:rPr>
        <w:t xml:space="preserve">: </w:t>
      </w:r>
      <w:r>
        <w:rPr>
          <w:b w:val="false"/>
          <w:bCs w:val="false"/>
          <w:color w:val="000000"/>
          <w:sz w:val="22"/>
          <w:szCs w:val="22"/>
        </w:rPr>
        <w:t>224-764-0319</w:t>
      </w:r>
    </w:p>
    <w:p>
      <w:pPr>
        <w:pStyle w:val="Normal"/>
        <w:widowControl/>
        <w:spacing w:lineRule="auto" w:line="240" w:before="0" w:after="0"/>
        <w:jc w:val="left"/>
        <w:rPr>
          <w:rFonts w:ascii="Liberation Serif" w:hAnsi="Liberation Serif"/>
          <w:b w:val="false"/>
          <w:b w:val="false"/>
          <w:bCs w:val="false"/>
          <w:color w:val="000000"/>
          <w:sz w:val="24"/>
          <w:szCs w:val="24"/>
        </w:rPr>
      </w:pPr>
      <w:r>
        <mc:AlternateContent>
          <mc:Choice Requires="wps">
            <w:drawing>
              <wp:anchor behindDoc="0" distT="0" distB="0" distL="0" distR="0" simplePos="0" locked="0" layoutInCell="1" allowOverlap="1" relativeHeight="5">
                <wp:simplePos x="0" y="0"/>
                <wp:positionH relativeFrom="column">
                  <wp:posOffset>-20320</wp:posOffset>
                </wp:positionH>
                <wp:positionV relativeFrom="paragraph">
                  <wp:posOffset>73660</wp:posOffset>
                </wp:positionV>
                <wp:extent cx="6026150" cy="527050"/>
                <wp:effectExtent l="0" t="0" r="0" b="0"/>
                <wp:wrapNone/>
                <wp:docPr id="2" name="Shape1"/>
                <a:graphic xmlns:a="http://schemas.openxmlformats.org/drawingml/2006/main">
                  <a:graphicData uri="http://schemas.microsoft.com/office/word/2010/wordprocessingShape">
                    <wps:wsp>
                      <wps:cNvSpPr txBox="1"/>
                      <wps:spPr>
                        <a:xfrm>
                          <a:off x="0" y="0"/>
                          <a:ext cx="6025680" cy="526320"/>
                        </a:xfrm>
                        <a:prstGeom prst="rect">
                          <a:avLst/>
                        </a:prstGeom>
                        <a:solidFill>
                          <a:srgbClr val="cccccc"/>
                        </a:solidFill>
                        <a:ln>
                          <a:noFill/>
                        </a:ln>
                      </wps:spPr>
                      <wps:txbx>
                        <w:txbxContent>
                          <w:p>
                            <w:pPr>
                              <w:rPr/>
                            </w:pPr>
                            <w:r>
                              <w:rPr/>
                              <w:t xml:space="preserve">This version of our syllabus has been damaged by 35 errors deliberately inserted into it and there are at least two issues that should be raised with the author. there are probably more that your instructor isn’t aware of! In-class exercise 1: Find the errors. </w:t>
                            </w:r>
                          </w:p>
                        </w:txbxContent>
                      </wps:txbx>
                      <wps:bodyPr wrap="square" lIns="0" rIns="0" tIns="0" bIns="0">
                        <a:spAutoFit/>
                      </wps:bodyPr>
                    </wps:wsp>
                  </a:graphicData>
                </a:graphic>
              </wp:anchor>
            </w:drawing>
          </mc:Choice>
          <mc:Fallback>
            <w:pict>
              <v:shapetype id="_x0000_t202" coordsize="21600,21600" o:spt="202" path="m,l,21600l21600,21600l21600,xe">
                <v:stroke joinstyle="miter"/>
                <v:path gradientshapeok="t" o:connecttype="rect"/>
              </v:shapetype>
              <v:shape id="shape_0" ID="Shape1" fillcolor="#cccccc" stroked="f" style="position:absolute;margin-left:-1.6pt;margin-top:5.8pt;width:474.4pt;height:41.4pt" type="shapetype_202">
                <v:textbox>
                  <w:txbxContent>
                    <w:p>
                      <w:pPr>
                        <w:rPr/>
                      </w:pPr>
                      <w:r>
                        <w:rPr/>
                        <w:t xml:space="preserve">This version of our syllabus has been damaged by 35 errors deliberately inserted into it and there are at least two issues that should be raised with the author. there are probably more that your instructor isn’t aware of! In-class exercise 1: Find the errors. </w:t>
                      </w:r>
                    </w:p>
                  </w:txbxContent>
                </v:textbox>
                <w10:wrap type="square"/>
                <v:fill o:detectmouseclick="t" type="solid" color2="#333333"/>
                <v:stroke color="black" joinstyle="round" endcap="flat"/>
              </v:shape>
            </w:pict>
          </mc:Fallback>
        </mc:AlternateContent>
      </w:r>
      <w:r>
        <w:rPr>
          <w:b w:val="false"/>
          <w:bCs w:val="false"/>
          <w:color w:val="000000"/>
          <w:sz w:val="24"/>
          <w:szCs w:val="24"/>
        </w:rPr>
      </w:r>
    </w:p>
    <w:p>
      <w:pPr>
        <w:pStyle w:val="Normal"/>
        <w:widowControl/>
        <w:spacing w:lineRule="auto" w:line="240" w:before="0" w:after="0"/>
        <w:jc w:val="left"/>
        <w:rPr>
          <w:rFonts w:ascii="Liberation Serif;serif" w:hAnsi="Liberation Serif;serif" w:eastAsia="SimSun" w:cs="Mangal"/>
          <w:b w:val="false"/>
          <w:b w:val="false"/>
          <w:bCs w:val="false"/>
          <w:i/>
          <w:i/>
          <w:iCs/>
          <w:caps w:val="false"/>
          <w:smallCaps w:val="false"/>
          <w:color w:val="auto"/>
          <w:spacing w:val="0"/>
          <w:kern w:val="2"/>
          <w:sz w:val="22"/>
          <w:szCs w:val="22"/>
          <w:lang w:val="en-US" w:eastAsia="zh-CN" w:bidi="hi-IN"/>
        </w:rPr>
      </w:pPr>
      <w:r>
        <w:rPr>
          <w:rFonts w:eastAsia="SimSun" w:cs="Mangal" w:ascii="Liberation Serif;serif" w:hAnsi="Liberation Serif;serif"/>
          <w:b w:val="false"/>
          <w:bCs w:val="false"/>
          <w:i/>
          <w:iCs/>
          <w:caps w:val="false"/>
          <w:smallCaps w:val="false"/>
          <w:color w:val="000000"/>
          <w:spacing w:val="0"/>
          <w:kern w:val="2"/>
          <w:sz w:val="22"/>
          <w:szCs w:val="22"/>
          <w:lang w:val="en-US" w:eastAsia="zh-CN" w:bidi="hi-IN"/>
        </w:rPr>
        <w:commentReference w:id="2"/>
      </w:r>
    </w:p>
    <w:p>
      <w:pPr>
        <w:pStyle w:val="Normal"/>
        <w:widowControl/>
        <w:spacing w:lineRule="auto" w:line="240" w:before="0" w:after="0"/>
        <w:jc w:val="left"/>
        <w:rPr>
          <w:rFonts w:ascii="Liberation Serif;serif" w:hAnsi="Liberation Serif;serif" w:eastAsia="SimSun" w:cs="Mangal"/>
          <w:b w:val="false"/>
          <w:b w:val="false"/>
          <w:bCs w:val="false"/>
          <w:i/>
          <w:i/>
          <w:iCs/>
          <w:caps w:val="false"/>
          <w:smallCaps w:val="false"/>
          <w:color w:val="auto"/>
          <w:spacing w:val="0"/>
          <w:kern w:val="2"/>
          <w:sz w:val="22"/>
          <w:szCs w:val="22"/>
          <w:lang w:val="en-US" w:eastAsia="zh-CN" w:bidi="hi-IN"/>
        </w:rPr>
      </w:pPr>
      <w:r>
        <w:rPr>
          <w:rFonts w:eastAsia="SimSun" w:cs="Mangal" w:ascii="Liberation Serif;serif" w:hAnsi="Liberation Serif;serif"/>
          <w:b w:val="false"/>
          <w:bCs w:val="false"/>
          <w:i/>
          <w:iCs/>
          <w:caps w:val="false"/>
          <w:smallCaps w:val="false"/>
          <w:color w:val="000000"/>
          <w:spacing w:val="0"/>
          <w:kern w:val="2"/>
          <w:sz w:val="22"/>
          <w:szCs w:val="22"/>
          <w:lang w:val="en-US" w:eastAsia="zh-CN" w:bidi="hi-IN"/>
        </w:rPr>
      </w:r>
    </w:p>
    <w:p>
      <w:pPr>
        <w:pStyle w:val="Normal"/>
        <w:widowControl/>
        <w:spacing w:lineRule="auto" w:line="240" w:before="0" w:after="0"/>
        <w:jc w:val="left"/>
        <w:rPr>
          <w:rFonts w:ascii="Liberation Serif;serif" w:hAnsi="Liberation Serif;serif" w:eastAsia="SimSun" w:cs="Mangal"/>
          <w:b w:val="false"/>
          <w:b w:val="false"/>
          <w:bCs w:val="false"/>
          <w:i/>
          <w:i/>
          <w:iCs/>
          <w:caps w:val="false"/>
          <w:smallCaps w:val="false"/>
          <w:color w:val="auto"/>
          <w:spacing w:val="0"/>
          <w:kern w:val="2"/>
          <w:sz w:val="22"/>
          <w:szCs w:val="22"/>
          <w:lang w:val="en-US" w:eastAsia="zh-CN" w:bidi="hi-IN"/>
        </w:rPr>
      </w:pPr>
      <w:r>
        <w:rPr>
          <w:rFonts w:eastAsia="SimSun" w:cs="Mangal" w:ascii="Liberation Serif;serif" w:hAnsi="Liberation Serif;serif"/>
          <w:b w:val="false"/>
          <w:bCs w:val="false"/>
          <w:i/>
          <w:iCs/>
          <w:caps w:val="false"/>
          <w:smallCaps w:val="false"/>
          <w:color w:val="000000"/>
          <w:spacing w:val="0"/>
          <w:kern w:val="2"/>
          <w:sz w:val="22"/>
          <w:szCs w:val="22"/>
          <w:lang w:val="en-US" w:eastAsia="zh-CN" w:bidi="hi-IN"/>
        </w:rPr>
      </w:r>
    </w:p>
    <w:p>
      <w:pPr>
        <w:pStyle w:val="Normal"/>
        <w:widowControl/>
        <w:spacing w:lineRule="auto" w:line="240" w:before="0" w:after="0"/>
        <w:jc w:val="left"/>
        <w:rPr>
          <w:rFonts w:ascii="Liberation Serif;serif" w:hAnsi="Liberation Serif;serif" w:eastAsia="SimSun" w:cs="Mangal"/>
          <w:b w:val="false"/>
          <w:b w:val="false"/>
          <w:bCs w:val="false"/>
          <w:i/>
          <w:i/>
          <w:iCs/>
          <w:caps w:val="false"/>
          <w:smallCaps w:val="false"/>
          <w:color w:val="auto"/>
          <w:spacing w:val="0"/>
          <w:kern w:val="2"/>
          <w:sz w:val="22"/>
          <w:szCs w:val="22"/>
          <w:lang w:val="en-US" w:eastAsia="zh-CN" w:bidi="hi-IN"/>
        </w:rPr>
      </w:pPr>
      <w:r>
        <w:rPr>
          <w:rFonts w:eastAsia="SimSun" w:cs="Mangal" w:ascii="Liberation Serif;serif" w:hAnsi="Liberation Serif;serif"/>
          <w:b w:val="false"/>
          <w:bCs w:val="false"/>
          <w:i/>
          <w:iCs/>
          <w:caps w:val="false"/>
          <w:smallCaps w:val="false"/>
          <w:color w:val="000000"/>
          <w:spacing w:val="0"/>
          <w:kern w:val="2"/>
          <w:sz w:val="22"/>
          <w:szCs w:val="22"/>
          <w:lang w:val="en-US" w:eastAsia="zh-CN" w:bidi="hi-IN"/>
        </w:rPr>
        <w:t>This is a hybrid course. After the first four weeks or so we will meet face-to-face once and do online work instead of meeting a second time. See the course calendar in this document for details.</w:t>
      </w:r>
    </w:p>
    <w:p>
      <w:pPr>
        <w:pStyle w:val="Normal"/>
        <w:spacing w:lineRule="auto" w:line="240" w:before="0" w:after="0"/>
        <w:jc w:val="left"/>
        <w:rPr>
          <w:rFonts w:ascii="Liberation Serif" w:hAnsi="Liberation Serif"/>
        </w:rPr>
      </w:pPr>
      <w:r>
        <w:rPr/>
      </w:r>
    </w:p>
    <w:p>
      <w:pPr>
        <w:pStyle w:val="Normal"/>
        <w:spacing w:lineRule="auto" w:line="240" w:before="0" w:after="0"/>
        <w:jc w:val="left"/>
        <w:rPr>
          <w:rFonts w:ascii="Liberation Serif" w:hAnsi="Liberation Serif"/>
          <w:b/>
          <w:b/>
          <w:bCs/>
          <w:sz w:val="32"/>
          <w:szCs w:val="32"/>
        </w:rPr>
      </w:pPr>
      <w:r>
        <w:rPr>
          <w:b/>
          <w:bCs/>
          <w:sz w:val="32"/>
          <w:szCs w:val="32"/>
        </w:rPr>
        <w:t xml:space="preserve">ENGL </w:t>
      </w:r>
      <w:r>
        <w:rPr>
          <w:b/>
          <w:bCs/>
          <w:sz w:val="32"/>
          <w:szCs w:val="32"/>
        </w:rPr>
        <w:t xml:space="preserve">353 </w:t>
      </w:r>
      <w:r>
        <w:rPr>
          <w:b/>
          <w:bCs/>
          <w:sz w:val="32"/>
          <w:szCs w:val="32"/>
        </w:rPr>
        <w:t xml:space="preserve">course </w:t>
      </w:r>
      <w:r>
        <w:rPr>
          <w:b/>
          <w:bCs/>
          <w:sz w:val="32"/>
          <w:szCs w:val="32"/>
        </w:rPr>
        <w:t>catalog</w:t>
      </w:r>
      <w:r>
        <w:rPr>
          <w:b/>
          <w:bCs/>
          <w:sz w:val="32"/>
          <w:szCs w:val="32"/>
        </w:rPr>
        <w:t xml:space="preserve"> description</w:t>
      </w:r>
    </w:p>
    <w:p>
      <w:pPr>
        <w:pStyle w:val="Normal"/>
        <w:jc w:val="left"/>
        <w:rPr/>
      </w:pPr>
      <w:r>
        <w:rPr>
          <w:sz w:val="22"/>
          <w:szCs w:val="22"/>
        </w:rPr>
        <w:t>“</w:t>
      </w:r>
      <w:r>
        <w:rPr>
          <w:rStyle w:val="StrongEmphasis"/>
          <w:sz w:val="22"/>
          <w:szCs w:val="22"/>
        </w:rPr>
        <w:t>Pre-requisite:</w:t>
      </w:r>
      <w:r>
        <w:rPr>
          <w:sz w:val="22"/>
          <w:szCs w:val="22"/>
        </w:rPr>
        <w:t xml:space="preserve"> P (RQ) ENGL-120. This course is an introductory proofreading/copyediting course that presents an overview of the editorial process and instruction on the basic tools and tasks of proofreaders and copyeditors. Students will use style manuals and reference books, create style sheets, and learn methods of querying authors and project editors.”</w:t>
      </w:r>
    </w:p>
    <w:p>
      <w:pPr>
        <w:pStyle w:val="Normal"/>
        <w:rPr>
          <w:rFonts w:ascii="Liberation Serif" w:hAnsi="Liberation Serif"/>
        </w:rPr>
      </w:pPr>
      <w:r>
        <w:rPr/>
      </w:r>
    </w:p>
    <w:p>
      <w:pPr>
        <w:pStyle w:val="TextBody"/>
        <w:spacing w:lineRule="auto" w:line="240" w:before="0" w:after="0"/>
        <w:jc w:val="left"/>
        <w:rPr>
          <w:rFonts w:ascii="Liberation Serif" w:hAnsi="Liberation Serif"/>
          <w:b/>
          <w:b/>
          <w:bCs/>
          <w:sz w:val="28"/>
          <w:szCs w:val="28"/>
        </w:rPr>
      </w:pPr>
      <w:r>
        <w:rPr>
          <w:b/>
          <w:bCs/>
          <w:sz w:val="28"/>
          <w:szCs w:val="28"/>
        </w:rPr>
        <w:t>Goals for the semester</w:t>
      </w:r>
    </w:p>
    <w:p>
      <w:pPr>
        <w:pStyle w:val="Normal"/>
        <w:rPr>
          <w:rFonts w:ascii="Liberation Serif" w:hAnsi="Liberation Serif"/>
          <w:sz w:val="22"/>
          <w:szCs w:val="22"/>
        </w:rPr>
      </w:pPr>
      <w:r>
        <w:rPr>
          <w:sz w:val="22"/>
          <w:szCs w:val="22"/>
        </w:rPr>
        <w:t>We will learn how to:</w:t>
      </w:r>
    </w:p>
    <w:p>
      <w:pPr>
        <w:pStyle w:val="Normal"/>
        <w:numPr>
          <w:ilvl w:val="0"/>
          <w:numId w:val="3"/>
        </w:numPr>
        <w:jc w:val="left"/>
        <w:rPr>
          <w:rFonts w:ascii="Liberation Serif" w:hAnsi="Liberation Serif"/>
          <w:sz w:val="22"/>
          <w:szCs w:val="22"/>
        </w:rPr>
      </w:pPr>
      <w:r>
        <w:rPr>
          <w:sz w:val="22"/>
          <w:szCs w:val="22"/>
        </w:rPr>
        <w:t>Edit your own w</w:t>
      </w:r>
      <w:r>
        <w:rPr>
          <w:sz w:val="22"/>
          <w:szCs w:val="22"/>
        </w:rPr>
        <w:t>riting</w:t>
      </w:r>
      <w:r>
        <w:rPr>
          <w:sz w:val="22"/>
          <w:szCs w:val="22"/>
        </w:rPr>
        <w:t>.</w:t>
      </w:r>
    </w:p>
    <w:p>
      <w:pPr>
        <w:pStyle w:val="Normal"/>
        <w:numPr>
          <w:ilvl w:val="0"/>
          <w:numId w:val="3"/>
        </w:numPr>
        <w:jc w:val="left"/>
        <w:rPr>
          <w:rFonts w:ascii="Liberation Serif" w:hAnsi="Liberation Serif"/>
          <w:sz w:val="22"/>
          <w:szCs w:val="22"/>
        </w:rPr>
      </w:pPr>
      <w:r>
        <w:rPr>
          <w:sz w:val="22"/>
          <w:szCs w:val="22"/>
        </w:rPr>
        <w:t>Edit the writing of others.</w:t>
      </w:r>
    </w:p>
    <w:p>
      <w:pPr>
        <w:pStyle w:val="Normal"/>
        <w:numPr>
          <w:ilvl w:val="0"/>
          <w:numId w:val="3"/>
        </w:numPr>
        <w:jc w:val="left"/>
        <w:rPr>
          <w:rFonts w:ascii="Liberation Serif" w:hAnsi="Liberation Serif"/>
          <w:sz w:val="22"/>
          <w:szCs w:val="22"/>
        </w:rPr>
      </w:pPr>
      <w:r>
        <w:rPr>
          <w:sz w:val="22"/>
          <w:szCs w:val="22"/>
        </w:rPr>
        <w:t>Develop good editing habits (use of dictionary and usage dictionary, for example).</w:t>
      </w:r>
    </w:p>
    <w:p>
      <w:pPr>
        <w:pStyle w:val="Normal"/>
        <w:numPr>
          <w:ilvl w:val="0"/>
          <w:numId w:val="3"/>
        </w:numPr>
        <w:jc w:val="left"/>
        <w:rPr>
          <w:rFonts w:ascii="Liberation Serif" w:hAnsi="Liberation Serif"/>
          <w:sz w:val="22"/>
          <w:szCs w:val="22"/>
        </w:rPr>
      </w:pPr>
      <w:r>
        <w:rPr>
          <w:sz w:val="22"/>
          <w:szCs w:val="22"/>
        </w:rPr>
        <w:t>U</w:t>
      </w:r>
      <w:r>
        <w:rPr>
          <w:sz w:val="22"/>
          <w:szCs w:val="22"/>
        </w:rPr>
        <w:t xml:space="preserve">se </w:t>
      </w:r>
      <w:r>
        <w:rPr>
          <w:sz w:val="22"/>
          <w:szCs w:val="22"/>
        </w:rPr>
        <w:t xml:space="preserve">and create </w:t>
      </w:r>
      <w:r>
        <w:rPr>
          <w:sz w:val="22"/>
          <w:szCs w:val="22"/>
        </w:rPr>
        <w:t>a style guide.</w:t>
      </w:r>
    </w:p>
    <w:p>
      <w:pPr>
        <w:pStyle w:val="Normal"/>
        <w:numPr>
          <w:ilvl w:val="0"/>
          <w:numId w:val="3"/>
        </w:numPr>
        <w:jc w:val="left"/>
        <w:rPr>
          <w:rFonts w:ascii="Liberation Serif" w:hAnsi="Liberation Serif"/>
          <w:sz w:val="22"/>
          <w:szCs w:val="22"/>
        </w:rPr>
      </w:pPr>
      <w:r>
        <w:rPr>
          <w:sz w:val="22"/>
          <w:szCs w:val="22"/>
        </w:rPr>
        <w:t>E</w:t>
      </w:r>
      <w:r>
        <w:rPr>
          <w:sz w:val="22"/>
          <w:szCs w:val="22"/>
        </w:rPr>
        <w:t xml:space="preserve">dit accurately – </w:t>
      </w:r>
      <w:r>
        <w:rPr>
          <w:sz w:val="22"/>
          <w:szCs w:val="22"/>
        </w:rPr>
        <w:t xml:space="preserve">not only for grammar and usage, but also for facts, content, </w:t>
      </w:r>
      <w:r>
        <w:rPr>
          <w:sz w:val="22"/>
          <w:szCs w:val="22"/>
        </w:rPr>
        <w:t>and</w:t>
      </w:r>
      <w:r>
        <w:rPr>
          <w:sz w:val="22"/>
          <w:szCs w:val="22"/>
        </w:rPr>
        <w:t xml:space="preserve"> consistency</w:t>
      </w:r>
      <w:r>
        <w:rPr>
          <w:sz w:val="22"/>
          <w:szCs w:val="22"/>
        </w:rPr>
        <w:t>.</w:t>
      </w:r>
    </w:p>
    <w:p>
      <w:pPr>
        <w:pStyle w:val="Normal"/>
        <w:numPr>
          <w:ilvl w:val="0"/>
          <w:numId w:val="3"/>
        </w:numPr>
        <w:spacing w:lineRule="auto" w:line="240" w:before="0" w:after="0"/>
        <w:jc w:val="left"/>
        <w:rPr>
          <w:rFonts w:ascii="Liberation Serif" w:hAnsi="Liberation Serif"/>
          <w:sz w:val="22"/>
          <w:szCs w:val="22"/>
        </w:rPr>
      </w:pPr>
      <w:commentRangeStart w:id="3"/>
      <w:r>
        <w:rPr>
          <w:b w:val="false"/>
          <w:bCs w:val="false"/>
          <w:sz w:val="22"/>
          <w:szCs w:val="22"/>
        </w:rPr>
        <w:t>W</w:t>
      </w:r>
      <w:r>
        <w:rPr>
          <w:b w:val="false"/>
          <w:bCs w:val="false"/>
          <w:sz w:val="22"/>
          <w:szCs w:val="22"/>
        </w:rPr>
        <w:t>ork</w:t>
      </w:r>
      <w:r>
        <w:rPr>
          <w:b w:val="false"/>
          <w:bCs w:val="false"/>
          <w:sz w:val="22"/>
          <w:szCs w:val="22"/>
        </w:rPr>
        <w:t>ing</w:t>
      </w:r>
      <w:r>
        <w:rPr>
          <w:sz w:val="22"/>
          <w:szCs w:val="22"/>
        </w:rPr>
      </w:r>
      <w:commentRangeEnd w:id="3"/>
      <w:r>
        <w:commentReference w:id="3"/>
      </w:r>
      <w:r>
        <w:rPr>
          <w:b w:val="false"/>
          <w:bCs w:val="false"/>
          <w:sz w:val="22"/>
          <w:szCs w:val="22"/>
        </w:rPr>
        <w:t xml:space="preserve"> as a professional editor </w:t>
      </w:r>
      <w:r>
        <w:rPr>
          <w:b w:val="false"/>
          <w:bCs w:val="false"/>
          <w:sz w:val="22"/>
          <w:szCs w:val="22"/>
        </w:rPr>
        <w:t>familiar with</w:t>
      </w:r>
      <w:r>
        <w:rPr>
          <w:b w:val="false"/>
          <w:bCs w:val="false"/>
          <w:sz w:val="22"/>
          <w:szCs w:val="22"/>
        </w:rPr>
        <w:t xml:space="preserve"> all</w:t>
      </w:r>
      <w:r>
        <w:rPr>
          <w:b w:val="false"/>
          <w:bCs w:val="false"/>
          <w:sz w:val="22"/>
          <w:szCs w:val="22"/>
        </w:rPr>
        <w:t xml:space="preserve"> levels of editing </w:t>
      </w:r>
      <w:r>
        <w:rPr>
          <w:b w:val="false"/>
          <w:bCs w:val="false"/>
          <w:sz w:val="22"/>
          <w:szCs w:val="22"/>
        </w:rPr>
        <w:t>(</w:t>
      </w:r>
      <w:r>
        <w:rPr>
          <w:b w:val="false"/>
          <w:bCs w:val="false"/>
          <w:sz w:val="22"/>
          <w:szCs w:val="22"/>
        </w:rPr>
        <w:t>proofreading, copy-editing, substantive editing, and global editing</w:t>
      </w:r>
      <w:r>
        <w:rPr>
          <w:b w:val="false"/>
          <w:bCs w:val="false"/>
          <w:sz w:val="22"/>
          <w:szCs w:val="22"/>
        </w:rPr>
        <w:t>)</w:t>
      </w:r>
      <w:r>
        <w:rPr>
          <w:b w:val="false"/>
          <w:bCs w:val="false"/>
          <w:sz w:val="22"/>
          <w:szCs w:val="22"/>
        </w:rPr>
        <w:t>.</w:t>
      </w:r>
    </w:p>
    <w:p>
      <w:pPr>
        <w:pStyle w:val="Normal"/>
        <w:numPr>
          <w:ilvl w:val="0"/>
          <w:numId w:val="3"/>
        </w:numPr>
        <w:spacing w:lineRule="auto" w:line="240" w:before="0" w:after="0"/>
        <w:jc w:val="left"/>
        <w:rPr>
          <w:rFonts w:ascii="Liberation Serif" w:hAnsi="Liberation Serif"/>
        </w:rPr>
      </w:pPr>
      <w:r>
        <w:rPr>
          <w:b w:val="false"/>
          <w:bCs w:val="false"/>
          <w:sz w:val="22"/>
          <w:szCs w:val="22"/>
        </w:rPr>
        <w:t>C</w:t>
      </w:r>
      <w:r>
        <w:rPr>
          <w:b w:val="false"/>
          <w:bCs w:val="false"/>
          <w:sz w:val="22"/>
          <w:szCs w:val="22"/>
        </w:rPr>
        <w:t xml:space="preserve">ollaborate on producing a publication to get practice writing, editing, and doing basic document design </w:t>
      </w:r>
      <w:r>
        <w:rPr>
          <w:b w:val="false"/>
          <w:bCs w:val="false"/>
          <w:sz w:val="22"/>
          <w:szCs w:val="22"/>
        </w:rPr>
        <w:t xml:space="preserve">using open source programs like </w:t>
      </w:r>
      <w:hyperlink r:id="rId4">
        <w:r>
          <w:rPr>
            <w:rStyle w:val="InternetLink"/>
            <w:b w:val="false"/>
            <w:bCs w:val="false"/>
            <w:sz w:val="22"/>
            <w:szCs w:val="22"/>
          </w:rPr>
          <w:t>Libre Office</w:t>
        </w:r>
      </w:hyperlink>
      <w:r>
        <w:rPr>
          <w:b w:val="false"/>
          <w:bCs w:val="false"/>
          <w:sz w:val="22"/>
          <w:szCs w:val="22"/>
        </w:rPr>
        <w:t xml:space="preserve"> and</w:t>
      </w:r>
      <w:r>
        <w:rPr>
          <w:b w:val="false"/>
          <w:bCs w:val="false"/>
          <w:color w:val="000000"/>
          <w:sz w:val="22"/>
          <w:szCs w:val="22"/>
        </w:rPr>
        <w:t xml:space="preserve"> </w:t>
      </w:r>
      <w:hyperlink r:id="rId5">
        <w:r>
          <w:rPr>
            <w:rStyle w:val="InternetLink"/>
            <w:b w:val="false"/>
            <w:bCs w:val="false"/>
            <w:sz w:val="22"/>
            <w:szCs w:val="22"/>
          </w:rPr>
          <w:t>Scribus</w:t>
        </w:r>
      </w:hyperlink>
      <w:r>
        <w:rPr>
          <w:b w:val="false"/>
          <w:bCs w:val="false"/>
          <w:color w:val="000000"/>
          <w:sz w:val="22"/>
          <w:szCs w:val="22"/>
        </w:rPr>
        <w:t>.</w:t>
      </w:r>
    </w:p>
    <w:p>
      <w:pPr>
        <w:pStyle w:val="Normal"/>
        <w:numPr>
          <w:ilvl w:val="0"/>
          <w:numId w:val="0"/>
        </w:numPr>
        <w:spacing w:lineRule="auto" w:line="240" w:before="0" w:after="0"/>
        <w:ind w:left="720" w:hanging="0"/>
        <w:jc w:val="left"/>
        <w:rPr>
          <w:rFonts w:ascii="Liberation Serif" w:hAnsi="Liberation Serif"/>
          <w:b w:val="false"/>
          <w:b w:val="false"/>
          <w:bCs w:val="false"/>
          <w:sz w:val="22"/>
          <w:szCs w:val="22"/>
        </w:rPr>
      </w:pPr>
      <w:r>
        <w:rPr>
          <w:b w:val="false"/>
          <w:bCs w:val="false"/>
          <w:sz w:val="22"/>
          <w:szCs w:val="22"/>
        </w:rPr>
      </w:r>
    </w:p>
    <w:p>
      <w:pPr>
        <w:pStyle w:val="Quotations"/>
        <w:spacing w:lineRule="auto" w:line="240" w:before="0" w:after="0"/>
        <w:ind w:left="0" w:right="567" w:hanging="0"/>
        <w:rPr>
          <w:rFonts w:ascii="Liberation Serif" w:hAnsi="Liberation Serif"/>
        </w:rPr>
      </w:pPr>
      <w:r>
        <w:rPr>
          <w:b/>
          <w:bCs/>
          <w:sz w:val="32"/>
          <w:szCs w:val="32"/>
        </w:rPr>
        <w:t xml:space="preserve">Required </w:t>
      </w:r>
      <w:r>
        <w:rPr>
          <w:b/>
          <w:bCs/>
          <w:sz w:val="32"/>
          <w:szCs w:val="32"/>
        </w:rPr>
        <w:t xml:space="preserve">&amp; recommended </w:t>
      </w:r>
      <w:r>
        <w:rPr>
          <w:b/>
          <w:bCs/>
          <w:sz w:val="32"/>
          <w:szCs w:val="32"/>
        </w:rPr>
        <w:t>text</w:t>
      </w:r>
      <w:r>
        <w:rPr>
          <w:b/>
          <w:bCs/>
          <w:sz w:val="32"/>
          <w:szCs w:val="32"/>
        </w:rPr>
        <w:t xml:space="preserve">s </w:t>
      </w:r>
      <w:r>
        <w:rPr>
          <w:b/>
          <w:bCs/>
          <w:sz w:val="32"/>
          <w:szCs w:val="32"/>
        </w:rPr>
        <w:t>&amp; supplies</w:t>
      </w:r>
      <w:r>
        <w:rPr/>
        <w:br/>
      </w:r>
    </w:p>
    <w:p>
      <w:pPr>
        <w:pStyle w:val="Normal"/>
        <w:rPr>
          <w:sz w:val="22"/>
          <w:szCs w:val="22"/>
        </w:rPr>
      </w:pPr>
      <w:r>
        <w:rPr>
          <w:i w:val="false"/>
          <w:iCs w:val="false"/>
          <w:sz w:val="22"/>
          <w:szCs w:val="22"/>
        </w:rPr>
        <w:t xml:space="preserve">Biel, Joe. </w:t>
      </w:r>
      <w:r>
        <w:rPr>
          <w:i/>
          <w:iCs/>
          <w:sz w:val="22"/>
          <w:szCs w:val="22"/>
        </w:rPr>
        <w:t xml:space="preserve">Make a Zine! </w:t>
      </w:r>
      <w:bookmarkStart w:id="2" w:name="btitle"/>
      <w:bookmarkEnd w:id="2"/>
      <w:r>
        <w:rPr>
          <w:i/>
          <w:iCs/>
          <w:sz w:val="22"/>
          <w:szCs w:val="22"/>
        </w:rPr>
        <w:t xml:space="preserve">Start Your Own Underground Publishing Revolution, </w:t>
      </w:r>
      <w:r>
        <w:rPr>
          <w:sz w:val="22"/>
          <w:szCs w:val="22"/>
        </w:rPr>
        <w:t>4</w:t>
      </w:r>
      <w:r>
        <w:rPr>
          <w:sz w:val="22"/>
          <w:szCs w:val="22"/>
          <w:vertAlign w:val="superscript"/>
        </w:rPr>
        <w:t>th</w:t>
      </w:r>
      <w:r>
        <w:rPr>
          <w:sz w:val="22"/>
          <w:szCs w:val="22"/>
        </w:rPr>
        <w:t xml:space="preserve"> e</w:t>
      </w:r>
      <w:r>
        <w:rPr>
          <w:sz w:val="22"/>
          <w:szCs w:val="22"/>
        </w:rPr>
        <w:t xml:space="preserve">dition. </w:t>
      </w:r>
      <w:r>
        <w:rPr>
          <w:sz w:val="22"/>
          <w:szCs w:val="22"/>
        </w:rPr>
        <w:t>Microcosm Publishing.</w:t>
      </w:r>
    </w:p>
    <w:p>
      <w:pPr>
        <w:pStyle w:val="Normal"/>
        <w:rPr>
          <w:sz w:val="22"/>
          <w:szCs w:val="22"/>
        </w:rPr>
      </w:pPr>
      <w:r>
        <w:rPr>
          <w:sz w:val="22"/>
          <w:szCs w:val="22"/>
        </w:rPr>
      </w:r>
    </w:p>
    <w:p>
      <w:pPr>
        <w:pStyle w:val="TextBody"/>
        <w:rPr>
          <w:sz w:val="22"/>
          <w:szCs w:val="22"/>
        </w:rPr>
      </w:pPr>
      <w:r>
        <w:rPr>
          <w:i w:val="false"/>
          <w:iCs w:val="false"/>
          <w:sz w:val="22"/>
          <w:szCs w:val="22"/>
        </w:rPr>
        <w:t>Einsohn, Amy and Schwartz, Marilyn.</w:t>
      </w:r>
      <w:r>
        <w:rPr>
          <w:i/>
          <w:iCs/>
          <w:sz w:val="22"/>
          <w:szCs w:val="22"/>
        </w:rPr>
        <w:t xml:space="preserve"> </w:t>
      </w:r>
      <w:r>
        <w:rPr>
          <w:i/>
          <w:iCs/>
          <w:sz w:val="22"/>
          <w:szCs w:val="22"/>
        </w:rPr>
        <w:t xml:space="preserve">Copyeditor's Handbook </w:t>
      </w:r>
      <w:r>
        <w:rPr>
          <w:i/>
          <w:iCs/>
          <w:sz w:val="22"/>
          <w:szCs w:val="22"/>
        </w:rPr>
        <w:t>and Workbook.</w:t>
      </w:r>
      <w:r>
        <w:rPr>
          <w:sz w:val="22"/>
          <w:szCs w:val="22"/>
        </w:rPr>
        <w:t xml:space="preserve"> </w:t>
      </w:r>
      <w:r>
        <w:rPr>
          <w:sz w:val="22"/>
          <w:szCs w:val="22"/>
        </w:rPr>
        <w:t xml:space="preserve">University of California Press. </w:t>
      </w:r>
      <w:r>
        <w:rPr>
          <w:sz w:val="22"/>
          <w:szCs w:val="22"/>
        </w:rPr>
        <w:t>The class calendar indicates</w:t>
      </w:r>
      <w:r>
        <w:rPr>
          <w:sz w:val="22"/>
          <w:szCs w:val="22"/>
        </w:rPr>
        <w:t xml:space="preserve"> sessions you will need to bring these books with you.</w:t>
      </w:r>
    </w:p>
    <w:p>
      <w:pPr>
        <w:pStyle w:val="TextBody"/>
        <w:spacing w:lineRule="auto" w:line="240"/>
        <w:rPr>
          <w:rFonts w:ascii="Liberation Serif" w:hAnsi="Liberation Serif"/>
          <w:color w:val="000000"/>
        </w:rPr>
      </w:pPr>
      <w:r>
        <w:rPr>
          <w:b/>
          <w:bCs/>
          <w:outline w:val="false"/>
          <w:color w:val="000000"/>
          <w:spacing w:val="0"/>
          <w:kern w:val="0"/>
          <w:sz w:val="24"/>
        </w:rPr>
        <w:t>Recommende</w:t>
      </w:r>
      <w:r>
        <w:rPr>
          <w:b/>
          <w:bCs/>
          <w:outline w:val="false"/>
          <w:color w:val="000000"/>
          <w:spacing w:val="0"/>
          <w:kern w:val="0"/>
          <w:sz w:val="24"/>
        </w:rPr>
        <w:drawing>
          <wp:anchor behindDoc="0" distT="0" distB="0" distL="0" distR="0" simplePos="0" locked="0" layoutInCell="1" allowOverlap="1" relativeHeight="3">
            <wp:simplePos x="0" y="0"/>
            <wp:positionH relativeFrom="column">
              <wp:posOffset>3658870</wp:posOffset>
            </wp:positionH>
            <wp:positionV relativeFrom="paragraph">
              <wp:posOffset>111760</wp:posOffset>
            </wp:positionV>
            <wp:extent cx="2586990" cy="273621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2586990" cy="2736215"/>
                    </a:xfrm>
                    <a:prstGeom prst="rect">
                      <a:avLst/>
                    </a:prstGeom>
                  </pic:spPr>
                </pic:pic>
              </a:graphicData>
            </a:graphic>
          </wp:anchor>
        </w:drawing>
      </w:r>
      <w:r>
        <w:rPr>
          <w:b/>
          <w:bCs/>
          <w:outline w:val="false"/>
          <w:color w:val="000000"/>
          <w:spacing w:val="0"/>
          <w:kern w:val="0"/>
          <w:sz w:val="24"/>
        </w:rPr>
        <w:t xml:space="preserve">d: </w:t>
      </w:r>
    </w:p>
    <w:p>
      <w:pPr>
        <w:pStyle w:val="TextBody"/>
        <w:rPr>
          <w:rFonts w:ascii="Liberation Serif" w:hAnsi="Liberation Serif"/>
          <w:sz w:val="22"/>
          <w:szCs w:val="22"/>
        </w:rPr>
      </w:pPr>
      <w:r>
        <w:rPr>
          <w:b w:val="false"/>
          <w:bCs w:val="false"/>
          <w:i/>
          <w:iCs/>
          <w:sz w:val="22"/>
          <w:szCs w:val="22"/>
        </w:rPr>
        <w:t xml:space="preserve">Chicago Manual of Style. </w:t>
      </w:r>
      <w:r>
        <w:rPr>
          <w:b w:val="false"/>
          <w:bCs w:val="false"/>
          <w:i w:val="false"/>
          <w:iCs w:val="false"/>
          <w:sz w:val="22"/>
          <w:szCs w:val="22"/>
        </w:rPr>
        <w:t xml:space="preserve">The </w:t>
      </w:r>
      <w:r>
        <w:rPr>
          <w:sz w:val="22"/>
          <w:szCs w:val="22"/>
        </w:rPr>
        <w:t>Univ</w:t>
      </w:r>
      <w:r>
        <w:rPr>
          <w:sz w:val="22"/>
          <w:szCs w:val="22"/>
        </w:rPr>
        <w:t>ersity</w:t>
      </w:r>
      <w:r>
        <w:rPr>
          <w:sz w:val="22"/>
          <w:szCs w:val="22"/>
        </w:rPr>
        <w:t xml:space="preserve"> </w:t>
      </w:r>
      <w:r>
        <w:rPr>
          <w:sz w:val="22"/>
          <w:szCs w:val="22"/>
        </w:rPr>
        <w:t>o</w:t>
      </w:r>
      <w:r>
        <w:rPr>
          <w:sz w:val="22"/>
          <w:szCs w:val="22"/>
        </w:rPr>
        <w:t>f Chicago Press.</w:t>
      </w:r>
    </w:p>
    <w:p>
      <w:pPr>
        <w:pStyle w:val="TextBody"/>
        <w:rPr>
          <w:rFonts w:ascii="Liberation Serif" w:hAnsi="Liberation Serif"/>
          <w:sz w:val="22"/>
          <w:szCs w:val="22"/>
        </w:rPr>
      </w:pPr>
      <w:r>
        <w:rPr>
          <w:i w:val="false"/>
          <w:iCs w:val="false"/>
          <w:sz w:val="22"/>
          <w:szCs w:val="22"/>
        </w:rPr>
        <w:t xml:space="preserve">Garner, Bryan A. </w:t>
      </w:r>
      <w:r>
        <w:rPr>
          <w:i/>
          <w:iCs/>
          <w:sz w:val="22"/>
          <w:szCs w:val="22"/>
        </w:rPr>
        <w:t xml:space="preserve">The Chicago Guide to Grammar, Usage, and Punctuation. </w:t>
      </w:r>
      <w:r>
        <w:rPr>
          <w:i w:val="false"/>
          <w:iCs w:val="false"/>
          <w:sz w:val="22"/>
          <w:szCs w:val="22"/>
        </w:rPr>
        <w:t xml:space="preserve">The </w:t>
      </w:r>
      <w:r>
        <w:rPr>
          <w:i w:val="false"/>
          <w:iCs w:val="false"/>
          <w:sz w:val="22"/>
          <w:szCs w:val="22"/>
        </w:rPr>
        <w:t>Univ</w:t>
      </w:r>
      <w:r>
        <w:rPr>
          <w:i w:val="false"/>
          <w:iCs w:val="false"/>
          <w:sz w:val="22"/>
          <w:szCs w:val="22"/>
        </w:rPr>
        <w:t>ersity</w:t>
      </w:r>
      <w:r>
        <w:rPr>
          <w:i w:val="false"/>
          <w:iCs w:val="false"/>
          <w:sz w:val="22"/>
          <w:szCs w:val="22"/>
        </w:rPr>
        <w:t xml:space="preserve"> </w:t>
      </w:r>
      <w:r>
        <w:rPr>
          <w:i w:val="false"/>
          <w:iCs w:val="false"/>
          <w:sz w:val="22"/>
          <w:szCs w:val="22"/>
        </w:rPr>
        <w:t>o</w:t>
      </w:r>
      <w:r>
        <w:rPr>
          <w:i w:val="false"/>
          <w:iCs w:val="false"/>
          <w:sz w:val="22"/>
          <w:szCs w:val="22"/>
        </w:rPr>
        <w:t>f Chicago Press.</w:t>
      </w:r>
    </w:p>
    <w:p>
      <w:pPr>
        <w:pStyle w:val="Normal"/>
        <w:rPr>
          <w:rFonts w:ascii="Liberation Serif" w:hAnsi="Liberation Serif"/>
          <w:i/>
          <w:i/>
          <w:iCs/>
          <w:sz w:val="22"/>
          <w:szCs w:val="22"/>
        </w:rPr>
      </w:pPr>
      <w:commentRangeStart w:id="4"/>
      <w:r>
        <w:rPr>
          <w:i/>
          <w:iCs/>
          <w:sz w:val="22"/>
          <w:szCs w:val="22"/>
        </w:rPr>
        <w:t>“</w:t>
      </w:r>
      <w:r>
        <w:rPr>
          <w:i/>
          <w:iCs/>
          <w:sz w:val="22"/>
          <w:szCs w:val="22"/>
        </w:rPr>
        <w:t>A good dictionary and usage dictionary are strongly recommended. You’re insane if you don’t own these already.” - David Foster Wallace</w:t>
      </w:r>
      <w:commentRangeEnd w:id="4"/>
      <w:r>
        <w:commentReference w:id="4"/>
      </w:r>
      <w:r>
        <w:rPr>
          <w:i/>
          <w:iCs/>
          <w:sz w:val="22"/>
          <w:szCs w:val="22"/>
        </w:rPr>
      </w:r>
    </w:p>
    <w:p>
      <w:pPr>
        <w:pStyle w:val="Normal"/>
        <w:rPr>
          <w:rFonts w:ascii="Liberation Serif" w:hAnsi="Liberation Serif"/>
          <w:i/>
          <w:i/>
          <w:iCs/>
          <w:sz w:val="22"/>
          <w:szCs w:val="22"/>
        </w:rPr>
      </w:pPr>
      <w:r>
        <w:rPr>
          <w:i/>
          <w:iCs/>
          <w:sz w:val="22"/>
          <w:szCs w:val="22"/>
        </w:rPr>
      </w:r>
    </w:p>
    <w:p>
      <w:pPr>
        <w:pStyle w:val="Normal"/>
        <w:rPr>
          <w:rFonts w:ascii="Liberation Serif" w:hAnsi="Liberation Serif"/>
          <w:b/>
          <w:b/>
          <w:bCs/>
          <w:i w:val="false"/>
          <w:i w:val="false"/>
          <w:iCs w:val="false"/>
          <w:sz w:val="24"/>
          <w:szCs w:val="24"/>
        </w:rPr>
      </w:pPr>
      <w:r>
        <w:rPr>
          <w:b/>
          <w:bCs/>
          <w:i w:val="false"/>
          <w:iCs w:val="false"/>
          <w:sz w:val="24"/>
          <w:szCs w:val="24"/>
        </w:rPr>
        <w:t>Supplies</w:t>
      </w:r>
    </w:p>
    <w:p>
      <w:pPr>
        <w:pStyle w:val="Normal"/>
        <w:rPr>
          <w:rFonts w:ascii="Liberation Serif" w:hAnsi="Liberation Serif"/>
          <w:b w:val="false"/>
          <w:b w:val="false"/>
          <w:bCs w:val="false"/>
          <w:i w:val="false"/>
          <w:i w:val="false"/>
          <w:iCs w:val="false"/>
          <w:sz w:val="22"/>
          <w:szCs w:val="22"/>
        </w:rPr>
      </w:pPr>
      <w:r>
        <w:rPr>
          <w:b w:val="false"/>
          <w:bCs w:val="false"/>
          <w:i w:val="false"/>
          <w:iCs w:val="false"/>
          <w:sz w:val="22"/>
          <w:szCs w:val="22"/>
        </w:rPr>
        <w:t>Laptop for in-class work.</w:t>
      </w:r>
    </w:p>
    <w:p>
      <w:pPr>
        <w:pStyle w:val="Normal"/>
        <w:rPr>
          <w:rFonts w:ascii="Liberation Serif" w:hAnsi="Liberation Serif"/>
          <w:b w:val="false"/>
          <w:b w:val="false"/>
          <w:bCs w:val="false"/>
          <w:i w:val="false"/>
          <w:i w:val="false"/>
          <w:iCs w:val="false"/>
          <w:sz w:val="22"/>
          <w:szCs w:val="22"/>
        </w:rPr>
      </w:pPr>
      <w:r>
        <w:rPr>
          <w:b w:val="false"/>
          <w:bCs w:val="false"/>
          <w:i w:val="false"/>
          <w:iCs w:val="false"/>
          <w:sz w:val="22"/>
          <w:szCs w:val="22"/>
        </w:rPr>
        <w:t>$5.00 or so to print copies of the Zine project.</w:t>
      </w:r>
    </w:p>
    <w:p>
      <w:pPr>
        <w:pStyle w:val="Normal"/>
        <w:rPr>
          <w:rFonts w:ascii="Liberation Serif" w:hAnsi="Liberation Serif"/>
          <w:b w:val="false"/>
          <w:b w:val="false"/>
          <w:bCs w:val="false"/>
        </w:rPr>
      </w:pPr>
      <w:r>
        <w:rPr>
          <w:b w:val="false"/>
          <w:bCs w:val="false"/>
        </w:rPr>
      </w:r>
    </w:p>
    <w:p>
      <w:pPr>
        <w:pStyle w:val="Normal"/>
        <w:widowControl/>
        <w:spacing w:lineRule="auto" w:line="240"/>
        <w:jc w:val="left"/>
        <w:rPr>
          <w:rFonts w:ascii="Liberation Serif" w:hAnsi="Liberation Serif"/>
          <w:b/>
          <w:b/>
          <w:i w:val="false"/>
          <w:i w:val="false"/>
          <w:iCs w:val="false"/>
          <w:sz w:val="22"/>
          <w:szCs w:val="22"/>
        </w:rPr>
      </w:pPr>
      <w:r>
        <w:rPr>
          <w:b/>
          <w:bCs/>
          <w:i w:val="false"/>
          <w:iCs w:val="false"/>
          <w:outline w:val="false"/>
          <w:color w:val="000000"/>
          <w:spacing w:val="0"/>
          <w:kern w:val="0"/>
          <w:sz w:val="22"/>
          <w:szCs w:val="22"/>
        </w:rPr>
        <w:t xml:space="preserve">This syllabus </w:t>
      </w:r>
      <w:r>
        <w:rPr>
          <w:b/>
          <w:bCs/>
          <w:i w:val="false"/>
          <w:iCs w:val="false"/>
          <w:outline w:val="false"/>
          <w:color w:val="000000"/>
          <w:spacing w:val="0"/>
          <w:kern w:val="0"/>
          <w:sz w:val="22"/>
          <w:szCs w:val="22"/>
        </w:rPr>
        <w:t>is our blueprint</w:t>
      </w:r>
      <w:r>
        <w:rPr>
          <w:b/>
          <w:bCs/>
          <w:i w:val="false"/>
          <w:iCs w:val="false"/>
          <w:outline w:val="false"/>
          <w:color w:val="000000"/>
          <w:spacing w:val="0"/>
          <w:kern w:val="0"/>
          <w:sz w:val="22"/>
          <w:szCs w:val="22"/>
        </w:rPr>
        <w:t xml:space="preserve"> for th</w:t>
      </w:r>
      <w:r>
        <w:rPr>
          <w:b/>
          <w:bCs/>
          <w:i w:val="false"/>
          <w:iCs w:val="false"/>
          <w:outline w:val="false"/>
          <w:color w:val="000000"/>
          <w:spacing w:val="0"/>
          <w:kern w:val="0"/>
          <w:sz w:val="22"/>
          <w:szCs w:val="22"/>
        </w:rPr>
        <w:t>is</w:t>
      </w:r>
      <w:r>
        <w:rPr>
          <w:b/>
          <w:bCs/>
          <w:i w:val="false"/>
          <w:iCs w:val="false"/>
          <w:outline w:val="false"/>
          <w:color w:val="000000"/>
          <w:spacing w:val="0"/>
          <w:kern w:val="0"/>
          <w:sz w:val="22"/>
          <w:szCs w:val="22"/>
        </w:rPr>
        <w:t xml:space="preserve"> semester. </w:t>
      </w:r>
      <w:r>
        <w:rPr>
          <w:b/>
          <w:bCs/>
          <w:i w:val="false"/>
          <w:iCs w:val="false"/>
          <w:outline w:val="false"/>
          <w:color w:val="000000"/>
          <w:spacing w:val="0"/>
          <w:kern w:val="0"/>
          <w:sz w:val="22"/>
          <w:szCs w:val="22"/>
        </w:rPr>
        <w:t xml:space="preserve">As the </w:t>
      </w:r>
      <w:r>
        <w:rPr>
          <w:rFonts w:eastAsia="SimSun" w:cs="Mangal"/>
          <w:b/>
          <w:bCs/>
          <w:i w:val="false"/>
          <w:iCs w:val="false"/>
          <w:outline w:val="false"/>
          <w:color w:val="000000"/>
          <w:spacing w:val="0"/>
          <w:kern w:val="2"/>
          <w:sz w:val="22"/>
          <w:szCs w:val="22"/>
          <w:lang w:val="en-US" w:eastAsia="zh-CN" w:bidi="hi-IN"/>
        </w:rPr>
        <w:t>semester</w:t>
      </w:r>
      <w:r>
        <w:rPr>
          <w:b/>
          <w:bCs/>
          <w:i w:val="false"/>
          <w:iCs w:val="false"/>
          <w:outline w:val="false"/>
          <w:color w:val="000000"/>
          <w:spacing w:val="0"/>
          <w:kern w:val="0"/>
          <w:sz w:val="22"/>
          <w:szCs w:val="22"/>
        </w:rPr>
        <w:t xml:space="preserve"> progresses, c</w:t>
      </w:r>
      <w:r>
        <w:rPr>
          <w:b/>
          <w:bCs/>
          <w:i w:val="false"/>
          <w:iCs w:val="false"/>
          <w:outline w:val="false"/>
          <w:color w:val="000000"/>
          <w:spacing w:val="0"/>
          <w:kern w:val="0"/>
          <w:sz w:val="22"/>
          <w:szCs w:val="22"/>
        </w:rPr>
        <w:t xml:space="preserve">hanges may become necessary. </w:t>
      </w:r>
      <w:r>
        <w:rPr>
          <w:b/>
          <w:bCs/>
          <w:i w:val="false"/>
          <w:iCs w:val="false"/>
          <w:outline w:val="false"/>
          <w:color w:val="000000"/>
          <w:spacing w:val="0"/>
          <w:kern w:val="0"/>
          <w:sz w:val="22"/>
          <w:szCs w:val="22"/>
        </w:rPr>
        <w:t>These changes will be announced in class, on Canvas, and via email.</w:t>
      </w:r>
    </w:p>
    <w:p>
      <w:pPr>
        <w:pStyle w:val="Normal"/>
        <w:widowControl/>
        <w:spacing w:lineRule="auto" w:line="240"/>
        <w:jc w:val="left"/>
        <w:rPr>
          <w:rFonts w:ascii="Liberation Serif" w:hAnsi="Liberation Serif"/>
          <w:b/>
          <w:b/>
          <w:bCs/>
          <w:i/>
          <w:i/>
          <w:iCs/>
          <w:outline w:val="false"/>
          <w:color w:val="000000"/>
          <w:spacing w:val="0"/>
          <w:kern w:val="0"/>
          <w:sz w:val="24"/>
          <w:szCs w:val="24"/>
        </w:rPr>
      </w:pPr>
      <w:r>
        <w:rPr>
          <w:b/>
          <w:bCs/>
          <w:i/>
          <w:iCs/>
          <w:outline w:val="false"/>
          <w:color w:val="000000"/>
          <w:spacing w:val="0"/>
          <w:kern w:val="0"/>
          <w:sz w:val="24"/>
          <w:szCs w:val="24"/>
        </w:rPr>
      </w:r>
    </w:p>
    <w:p>
      <w:pPr>
        <w:pStyle w:val="Normal"/>
        <w:spacing w:lineRule="auto" w:line="240"/>
        <w:rPr>
          <w:rFonts w:ascii="Liberation Serif" w:hAnsi="Liberation Serif"/>
          <w:b/>
          <w:b/>
          <w:sz w:val="28"/>
          <w:szCs w:val="28"/>
        </w:rPr>
      </w:pPr>
      <w:r>
        <w:rPr>
          <w:b/>
          <w:sz w:val="28"/>
          <w:szCs w:val="28"/>
        </w:rPr>
        <w:t xml:space="preserve">Teaching /Learning Methods </w:t>
      </w:r>
    </w:p>
    <w:p>
      <w:pPr>
        <w:pStyle w:val="TextBody"/>
        <w:rPr>
          <w:rFonts w:ascii="Arial" w:hAnsi="Arial"/>
          <w:sz w:val="22"/>
          <w:szCs w:val="22"/>
        </w:rPr>
      </w:pPr>
      <w:commentRangeStart w:id="5"/>
      <w:r>
        <w:rPr>
          <w:rFonts w:ascii="Arial" w:hAnsi="Arial"/>
          <w:sz w:val="22"/>
          <w:szCs w:val="22"/>
        </w:rPr>
        <w:t xml:space="preserve">• </w:t>
      </w:r>
      <w:r>
        <w:rPr>
          <w:rFonts w:ascii="Arial" w:hAnsi="Arial"/>
          <w:sz w:val="22"/>
          <w:szCs w:val="22"/>
        </w:rPr>
        <w:t>Direct instruction on the editing process.</w:t>
      </w:r>
    </w:p>
    <w:p>
      <w:pPr>
        <w:pStyle w:val="TextBody"/>
        <w:rPr>
          <w:rFonts w:ascii="Arial" w:hAnsi="Arial"/>
          <w:sz w:val="22"/>
          <w:szCs w:val="22"/>
        </w:rPr>
      </w:pPr>
      <w:r>
        <w:rPr>
          <w:rFonts w:ascii="Arial" w:hAnsi="Arial"/>
          <w:sz w:val="22"/>
          <w:szCs w:val="22"/>
        </w:rPr>
        <w:t xml:space="preserve">• </w:t>
      </w:r>
      <w:r>
        <w:rPr>
          <w:rFonts w:ascii="Arial" w:hAnsi="Arial"/>
          <w:sz w:val="22"/>
          <w:szCs w:val="22"/>
        </w:rPr>
        <w:t>Readings, exercises, and other forms of instruction on grammar, usage, and other topics relevant to the editing process.</w:t>
      </w:r>
    </w:p>
    <w:p>
      <w:pPr>
        <w:pStyle w:val="TextBody"/>
        <w:rPr>
          <w:rFonts w:ascii="Arial" w:hAnsi="Arial"/>
          <w:sz w:val="22"/>
          <w:szCs w:val="22"/>
        </w:rPr>
      </w:pPr>
      <w:r>
        <w:rPr>
          <w:rFonts w:ascii="Arial" w:hAnsi="Arial"/>
          <w:sz w:val="22"/>
          <w:szCs w:val="22"/>
        </w:rPr>
        <w:t xml:space="preserve">• </w:t>
      </w:r>
      <w:r>
        <w:rPr>
          <w:rFonts w:ascii="Arial" w:hAnsi="Arial"/>
          <w:sz w:val="22"/>
          <w:szCs w:val="22"/>
        </w:rPr>
        <w:t xml:space="preserve">Group projects to </w:t>
      </w:r>
      <w:r>
        <w:rPr>
          <w:rFonts w:ascii="Arial" w:hAnsi="Arial"/>
          <w:sz w:val="22"/>
          <w:szCs w:val="22"/>
        </w:rPr>
        <w:t xml:space="preserve">teach </w:t>
      </w:r>
      <w:r>
        <w:rPr>
          <w:rFonts w:ascii="Arial" w:hAnsi="Arial"/>
          <w:sz w:val="22"/>
          <w:szCs w:val="22"/>
        </w:rPr>
        <w:t xml:space="preserve">collaboration </w:t>
      </w:r>
      <w:r>
        <w:rPr>
          <w:rFonts w:ascii="Arial" w:hAnsi="Arial"/>
          <w:sz w:val="22"/>
          <w:szCs w:val="22"/>
        </w:rPr>
        <w:t>and provide a basic introduction to the publishing process</w:t>
      </w:r>
      <w:r>
        <w:rPr>
          <w:rFonts w:ascii="Arial" w:hAnsi="Arial"/>
          <w:sz w:val="22"/>
          <w:szCs w:val="22"/>
        </w:rPr>
        <w:commentReference w:id="6"/>
      </w:r>
    </w:p>
    <w:p>
      <w:pPr>
        <w:pStyle w:val="TextBody"/>
        <w:spacing w:lineRule="auto" w:line="240" w:before="0" w:after="0"/>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Detailed</w:t>
      </w:r>
      <w:r>
        <w:rPr>
          <w:rFonts w:ascii="Arial" w:hAnsi="Arial"/>
          <w:b w:val="false"/>
          <w:bCs w:val="false"/>
          <w:sz w:val="22"/>
          <w:szCs w:val="22"/>
        </w:rPr>
        <w:t xml:space="preserve"> readings </w:t>
      </w:r>
      <w:r>
        <w:rPr>
          <w:rFonts w:ascii="Arial" w:hAnsi="Arial"/>
          <w:b w:val="false"/>
          <w:bCs w:val="false"/>
          <w:sz w:val="22"/>
          <w:szCs w:val="22"/>
        </w:rPr>
        <w:t>on issues related to editing</w:t>
      </w:r>
      <w:r>
        <w:rPr>
          <w:rFonts w:ascii="Arial" w:hAnsi="Arial"/>
          <w:b w:val="false"/>
          <w:bCs w:val="false"/>
          <w:sz w:val="22"/>
          <w:szCs w:val="22"/>
        </w:rPr>
        <w:t xml:space="preserve"> that are discussed </w:t>
      </w:r>
      <w:r>
        <w:rPr>
          <w:rFonts w:ascii="Arial" w:hAnsi="Arial"/>
          <w:b w:val="false"/>
          <w:bCs w:val="false"/>
          <w:sz w:val="22"/>
          <w:szCs w:val="22"/>
        </w:rPr>
        <w:t xml:space="preserve">in class </w:t>
      </w:r>
      <w:r>
        <w:rPr>
          <w:rFonts w:ascii="Arial" w:hAnsi="Arial"/>
          <w:b w:val="false"/>
          <w:bCs w:val="false"/>
          <w:sz w:val="22"/>
          <w:szCs w:val="22"/>
        </w:rPr>
        <w:t>sessions</w:t>
      </w:r>
      <w:r>
        <w:rPr>
          <w:rFonts w:ascii="Arial" w:hAnsi="Arial"/>
          <w:b w:val="false"/>
          <w:bCs w:val="false"/>
          <w:sz w:val="22"/>
          <w:szCs w:val="22"/>
        </w:rPr>
        <w:t xml:space="preserve"> and </w:t>
      </w:r>
      <w:r>
        <w:rPr>
          <w:rFonts w:ascii="Arial" w:hAnsi="Arial"/>
          <w:b w:val="false"/>
          <w:bCs w:val="false"/>
          <w:sz w:val="22"/>
          <w:szCs w:val="22"/>
        </w:rPr>
        <w:t>discussion boards</w:t>
      </w:r>
      <w:r>
        <w:rPr>
          <w:rFonts w:ascii="Arial" w:hAnsi="Arial"/>
          <w:b w:val="false"/>
          <w:bCs w:val="false"/>
          <w:sz w:val="22"/>
          <w:szCs w:val="22"/>
        </w:rPr>
        <w:t>.</w:t>
      </w:r>
      <w:commentRangeEnd w:id="5"/>
      <w:r>
        <w:commentReference w:id="5"/>
      </w:r>
      <w:r>
        <w:rPr>
          <w:rFonts w:ascii="Arial" w:hAnsi="Arial"/>
          <w:b w:val="false"/>
          <w:bCs w:val="false"/>
          <w:sz w:val="22"/>
          <w:szCs w:val="22"/>
        </w:rPr>
      </w:r>
    </w:p>
    <w:p>
      <w:pPr>
        <w:pStyle w:val="TextBody"/>
        <w:spacing w:lineRule="auto" w:line="240" w:before="0" w:after="0"/>
        <w:rPr>
          <w:rFonts w:ascii="Liberation Serif" w:hAnsi="Liberation Serif"/>
          <w:b w:val="false"/>
          <w:b w:val="false"/>
          <w:bCs w:val="false"/>
          <w:sz w:val="24"/>
          <w:szCs w:val="24"/>
        </w:rPr>
      </w:pPr>
      <w:r>
        <w:rPr>
          <w:b w:val="false"/>
          <w:bCs w:val="false"/>
          <w:sz w:val="24"/>
          <w:szCs w:val="24"/>
        </w:rPr>
      </w:r>
    </w:p>
    <w:p>
      <w:pPr>
        <w:pStyle w:val="Normal"/>
        <w:spacing w:lineRule="auto" w:line="240" w:before="0" w:after="120"/>
        <w:rPr>
          <w:rFonts w:ascii="Liberation Serif" w:hAnsi="Liberation Serif"/>
          <w:color w:val="000000"/>
        </w:rPr>
      </w:pPr>
      <w:r>
        <w:rPr>
          <w:b/>
          <w:color w:val="000000"/>
          <w:sz w:val="28"/>
          <w:szCs w:val="28"/>
        </w:rPr>
        <w:t>Instructional Uses of Technology</w:t>
      </w:r>
      <w:r>
        <w:rPr>
          <w:b/>
          <w:color w:val="000000"/>
        </w:rPr>
        <w:t xml:space="preserve"> </w:t>
      </w:r>
    </w:p>
    <w:p>
      <w:pPr>
        <w:pStyle w:val="Normal"/>
        <w:spacing w:lineRule="auto" w:line="240" w:before="0" w:after="120"/>
        <w:rPr>
          <w:rFonts w:ascii="Liberation Serif" w:hAnsi="Liberation Serif"/>
          <w:color w:val="000000"/>
          <w:sz w:val="22"/>
          <w:szCs w:val="22"/>
        </w:rPr>
      </w:pPr>
      <w:r>
        <w:rPr>
          <w:color w:val="000000"/>
          <w:sz w:val="22"/>
          <w:szCs w:val="22"/>
        </w:rPr>
        <w:t xml:space="preserve">The content, delivery and assessment of this course is </w:t>
      </w:r>
      <w:r>
        <w:rPr>
          <w:color w:val="000000"/>
          <w:sz w:val="22"/>
          <w:szCs w:val="22"/>
        </w:rPr>
        <w:t>supported</w:t>
      </w:r>
      <w:r>
        <w:rPr>
          <w:color w:val="000000"/>
          <w:sz w:val="22"/>
          <w:szCs w:val="22"/>
        </w:rPr>
        <w:t xml:space="preserve"> by the use of the following academic technologies:</w:t>
      </w:r>
    </w:p>
    <w:p>
      <w:pPr>
        <w:pStyle w:val="ListParagraph"/>
        <w:numPr>
          <w:ilvl w:val="0"/>
          <w:numId w:val="2"/>
        </w:numPr>
        <w:spacing w:lineRule="auto" w:line="240"/>
        <w:rPr>
          <w:rFonts w:ascii="Liberation Serif" w:hAnsi="Liberation Serif"/>
          <w:color w:val="000000"/>
          <w:sz w:val="22"/>
          <w:szCs w:val="22"/>
        </w:rPr>
      </w:pPr>
      <w:commentRangeStart w:id="7"/>
      <w:r>
        <w:rPr>
          <w:color w:val="000000"/>
          <w:sz w:val="22"/>
          <w:szCs w:val="22"/>
        </w:rPr>
        <w:t>Present</w:t>
      </w:r>
      <w:r>
        <w:rPr>
          <w:color w:val="000000"/>
          <w:sz w:val="22"/>
          <w:szCs w:val="22"/>
        </w:rPr>
        <w:t>s</w:t>
      </w:r>
      <w:r>
        <w:rPr>
          <w:color w:val="000000"/>
          <w:sz w:val="22"/>
          <w:szCs w:val="22"/>
        </w:rPr>
      </w:r>
      <w:commentRangeEnd w:id="7"/>
      <w:r>
        <w:commentReference w:id="7"/>
      </w:r>
      <w:r>
        <w:rPr>
          <w:color w:val="000000"/>
          <w:sz w:val="22"/>
          <w:szCs w:val="22"/>
        </w:rPr>
        <w:t xml:space="preserve"> </w:t>
      </w:r>
      <w:r>
        <w:rPr>
          <w:color w:val="000000"/>
          <w:sz w:val="22"/>
          <w:szCs w:val="22"/>
        </w:rPr>
        <w:t>for the class</w:t>
      </w:r>
      <w:r>
        <w:rPr>
          <w:color w:val="000000"/>
          <w:sz w:val="22"/>
          <w:szCs w:val="22"/>
        </w:rPr>
        <w:t xml:space="preserve"> will be created in Keynote or Libre Office and accessible on Canvas.</w:t>
      </w:r>
    </w:p>
    <w:p>
      <w:pPr>
        <w:pStyle w:val="ListParagraph"/>
        <w:numPr>
          <w:ilvl w:val="0"/>
          <w:numId w:val="2"/>
        </w:numPr>
        <w:spacing w:lineRule="auto" w:line="240"/>
        <w:rPr>
          <w:rFonts w:ascii="Liberation Serif" w:hAnsi="Liberation Serif"/>
          <w:color w:val="000000"/>
          <w:sz w:val="22"/>
          <w:szCs w:val="22"/>
        </w:rPr>
      </w:pPr>
      <w:r>
        <w:rPr>
          <w:color w:val="000000"/>
          <w:sz w:val="22"/>
          <w:szCs w:val="22"/>
        </w:rPr>
        <w:t xml:space="preserve">Canvas </w:t>
      </w:r>
      <w:r>
        <w:rPr>
          <w:color w:val="000000"/>
          <w:sz w:val="22"/>
          <w:szCs w:val="22"/>
        </w:rPr>
        <w:t xml:space="preserve">Learning Management System </w:t>
      </w:r>
      <w:r>
        <w:rPr>
          <w:color w:val="000000"/>
          <w:sz w:val="22"/>
          <w:szCs w:val="22"/>
        </w:rPr>
        <w:t xml:space="preserve">for assignments, tests, grades, discussion boards, and similar class activities, </w:t>
      </w:r>
      <w:r>
        <w:rPr>
          <w:color w:val="000000"/>
          <w:sz w:val="22"/>
          <w:szCs w:val="22"/>
        </w:rPr>
        <w:t>as well as assigned readings</w:t>
      </w:r>
      <w:r>
        <w:rPr>
          <w:color w:val="000000"/>
          <w:sz w:val="22"/>
          <w:szCs w:val="22"/>
        </w:rPr>
        <w:t>.</w:t>
      </w:r>
    </w:p>
    <w:p>
      <w:pPr>
        <w:pStyle w:val="ListParagraph"/>
        <w:numPr>
          <w:ilvl w:val="0"/>
          <w:numId w:val="2"/>
        </w:numPr>
        <w:spacing w:lineRule="auto" w:line="240" w:before="0" w:after="0"/>
        <w:rPr>
          <w:rFonts w:ascii="Liberation Serif" w:hAnsi="Liberation Serif"/>
        </w:rPr>
      </w:pPr>
      <w:r>
        <w:rPr>
          <w:b w:val="false"/>
          <w:bCs w:val="false"/>
          <w:color w:val="000000"/>
          <w:sz w:val="22"/>
          <w:szCs w:val="22"/>
        </w:rPr>
        <w:t xml:space="preserve">Productivity </w:t>
      </w:r>
      <w:r>
        <w:rPr>
          <w:b w:val="false"/>
          <w:bCs w:val="false"/>
          <w:color w:val="000000"/>
          <w:sz w:val="22"/>
          <w:szCs w:val="22"/>
        </w:rPr>
        <w:t>t</w:t>
      </w:r>
      <w:r>
        <w:rPr>
          <w:b w:val="false"/>
          <w:bCs w:val="false"/>
          <w:color w:val="000000"/>
          <w:sz w:val="22"/>
          <w:szCs w:val="22"/>
        </w:rPr>
        <w:t xml:space="preserve">ools such as Microsoft Word, Google Docs, or Libre Office, whatever word processing </w:t>
      </w:r>
      <w:commentRangeStart w:id="8"/>
      <w:r>
        <w:rPr>
          <w:b w:val="false"/>
          <w:bCs w:val="false"/>
          <w:color w:val="000000"/>
          <w:sz w:val="22"/>
          <w:szCs w:val="22"/>
        </w:rPr>
        <w:t xml:space="preserve">software you like to use, </w:t>
      </w:r>
      <w:r>
        <w:rPr>
          <w:b w:val="false"/>
          <w:bCs w:val="false"/>
          <w:color w:val="000000"/>
          <w:sz w:val="22"/>
          <w:szCs w:val="22"/>
        </w:rPr>
        <w:t xml:space="preserve">are available for students </w:t>
      </w:r>
      <w:r>
        <w:rPr>
          <w:b w:val="false"/>
          <w:bCs w:val="false"/>
          <w:color w:val="000000"/>
          <w:sz w:val="22"/>
          <w:szCs w:val="22"/>
        </w:rPr>
        <w:t xml:space="preserve">to complete </w:t>
      </w:r>
      <w:r>
        <w:rPr>
          <w:b w:val="false"/>
          <w:bCs w:val="false"/>
          <w:color w:val="000000"/>
          <w:sz w:val="22"/>
          <w:szCs w:val="22"/>
        </w:rPr>
        <w:t>their</w:t>
      </w:r>
      <w:r>
        <w:rPr>
          <w:b w:val="false"/>
          <w:bCs w:val="false"/>
          <w:color w:val="000000"/>
          <w:sz w:val="22"/>
          <w:szCs w:val="22"/>
        </w:rPr>
        <w:t xml:space="preserve"> assignments</w:t>
      </w:r>
      <w:r>
        <w:rPr>
          <w:b w:val="false"/>
          <w:bCs w:val="false"/>
          <w:color w:val="000000"/>
          <w:sz w:val="22"/>
          <w:szCs w:val="22"/>
        </w:rPr>
        <w:t>.</w:t>
      </w:r>
      <w:commentRangeEnd w:id="8"/>
      <w:r>
        <w:commentReference w:id="8"/>
      </w:r>
      <w:r>
        <w:rPr/>
      </w:r>
    </w:p>
    <w:p>
      <w:pPr>
        <w:pStyle w:val="ListParagraph"/>
        <w:numPr>
          <w:ilvl w:val="0"/>
          <w:numId w:val="0"/>
        </w:numPr>
        <w:spacing w:lineRule="auto" w:line="240" w:before="0" w:after="0"/>
        <w:ind w:left="720" w:right="0" w:hanging="0"/>
        <w:rPr>
          <w:rFonts w:ascii="Liberation Serif" w:hAnsi="Liberation Serif"/>
          <w:b w:val="false"/>
          <w:b w:val="false"/>
          <w:bCs w:val="false"/>
          <w:color w:val="000000"/>
          <w:sz w:val="22"/>
          <w:szCs w:val="22"/>
        </w:rPr>
      </w:pPr>
      <w:r>
        <w:rPr>
          <w:b w:val="false"/>
          <w:bCs w:val="false"/>
          <w:color w:val="000000"/>
          <w:sz w:val="22"/>
          <w:szCs w:val="22"/>
        </w:rPr>
      </w:r>
    </w:p>
    <w:p>
      <w:pPr>
        <w:pStyle w:val="ListParagraph"/>
        <w:spacing w:lineRule="auto" w:line="240" w:before="0" w:after="0"/>
        <w:rPr>
          <w:rFonts w:ascii="Liberation Serif" w:hAnsi="Liberation Serif"/>
          <w:b w:val="false"/>
          <w:b w:val="false"/>
          <w:bCs w:val="false"/>
          <w:color w:val="000000"/>
          <w:sz w:val="22"/>
          <w:szCs w:val="22"/>
        </w:rPr>
      </w:pPr>
      <w:r>
        <w:rPr>
          <w:b w:val="false"/>
          <w:bCs w:val="false"/>
          <w:color w:val="000000"/>
          <w:sz w:val="22"/>
          <w:szCs w:val="22"/>
        </w:rPr>
        <w:commentReference w:id="9"/>
      </w:r>
    </w:p>
    <w:p>
      <w:pPr>
        <w:pStyle w:val="Normal"/>
        <w:spacing w:lineRule="auto" w:line="240" w:before="0" w:after="0"/>
        <w:rPr/>
      </w:pPr>
      <w:r>
        <w:rPr>
          <w:b/>
          <w:bCs/>
          <w:sz w:val="32"/>
          <w:szCs w:val="32"/>
        </w:rPr>
        <w:t>Assignments, Projects, Course Work</w:t>
      </w:r>
      <w:r>
        <w:rPr>
          <w:b/>
          <w:bCs/>
        </w:rPr>
        <w:br/>
      </w:r>
      <w:commentRangeStart w:id="10"/>
      <w:r>
        <w:rPr>
          <w:b w:val="false"/>
          <w:bCs w:val="false"/>
          <w:sz w:val="22"/>
          <w:szCs w:val="22"/>
        </w:rPr>
        <w:tab/>
        <w:tab/>
        <w:tab/>
        <w:tab/>
        <w:tab/>
        <w:tab/>
      </w:r>
    </w:p>
    <w:p>
      <w:pPr>
        <w:pStyle w:val="Normal"/>
        <w:spacing w:lineRule="auto" w:line="240" w:before="0" w:after="0"/>
        <w:rPr>
          <w:sz w:val="22"/>
          <w:szCs w:val="22"/>
        </w:rPr>
      </w:pPr>
      <w:r>
        <w:rPr>
          <w:b/>
          <w:bCs/>
          <w:sz w:val="22"/>
          <w:szCs w:val="22"/>
        </w:rPr>
        <w:t>C</w:t>
      </w:r>
      <w:r>
        <w:rPr>
          <w:b/>
          <w:bCs/>
          <w:sz w:val="22"/>
          <w:szCs w:val="22"/>
        </w:rPr>
        <w:t>ourse discussion board</w:t>
      </w:r>
      <w:r>
        <w:rPr>
          <w:b/>
          <w:bCs/>
          <w:sz w:val="22"/>
          <w:szCs w:val="22"/>
        </w:rPr>
        <w:t>s</w:t>
      </w:r>
      <w:r>
        <w:rPr>
          <w:b w:val="false"/>
          <w:bCs w:val="false"/>
          <w:sz w:val="22"/>
          <w:szCs w:val="22"/>
        </w:rPr>
        <w:tab/>
        <w:tab/>
        <w:tab/>
        <w:tab/>
        <w:tab/>
        <w:tab/>
        <w:tab/>
        <w:tab/>
      </w:r>
      <w:r>
        <w:rPr>
          <w:b w:val="false"/>
          <w:bCs w:val="false"/>
          <w:sz w:val="22"/>
          <w:szCs w:val="22"/>
        </w:rPr>
        <w:t>1</w:t>
      </w:r>
      <w:r>
        <w:rPr>
          <w:b w:val="false"/>
          <w:bCs w:val="false"/>
          <w:sz w:val="22"/>
          <w:szCs w:val="22"/>
        </w:rPr>
        <w:t>0</w:t>
      </w:r>
      <w:r>
        <w:rPr>
          <w:b w:val="false"/>
          <w:bCs w:val="false"/>
          <w:sz w:val="22"/>
          <w:szCs w:val="22"/>
        </w:rPr>
        <w:t xml:space="preserve"> points </w:t>
      </w:r>
    </w:p>
    <w:p>
      <w:pPr>
        <w:pStyle w:val="Normal"/>
        <w:spacing w:lineRule="auto" w:line="240" w:before="0" w:after="0"/>
        <w:rPr>
          <w:sz w:val="22"/>
          <w:szCs w:val="22"/>
        </w:rPr>
      </w:pPr>
      <w:r>
        <w:rPr>
          <w:b/>
          <w:bCs w:val="false"/>
          <w:sz w:val="22"/>
          <w:szCs w:val="22"/>
        </w:rPr>
        <w:t>In-class exercises</w:t>
      </w:r>
      <w:r>
        <w:rPr>
          <w:b w:val="false"/>
          <w:bCs w:val="false"/>
          <w:sz w:val="22"/>
          <w:szCs w:val="22"/>
        </w:rPr>
        <w:tab/>
        <w:tab/>
        <w:tab/>
      </w:r>
      <w:r>
        <w:rPr>
          <w:b w:val="false"/>
          <w:bCs w:val="false"/>
          <w:sz w:val="22"/>
          <w:szCs w:val="22"/>
        </w:rPr>
        <w:tab/>
        <w:tab/>
        <w:tab/>
        <w:tab/>
        <w:tab/>
        <w:tab/>
      </w:r>
      <w:r>
        <w:rPr>
          <w:b w:val="false"/>
          <w:bCs w:val="false"/>
          <w:sz w:val="22"/>
          <w:szCs w:val="22"/>
        </w:rPr>
        <w:t>1</w:t>
      </w:r>
      <w:r>
        <w:rPr>
          <w:b w:val="false"/>
          <w:bCs w:val="false"/>
          <w:sz w:val="22"/>
          <w:szCs w:val="22"/>
        </w:rPr>
        <w:t>0</w:t>
      </w:r>
      <w:r>
        <w:rPr>
          <w:b w:val="false"/>
          <w:bCs w:val="false"/>
          <w:sz w:val="22"/>
          <w:szCs w:val="22"/>
        </w:rPr>
        <w:t xml:space="preserve"> points</w:t>
      </w:r>
    </w:p>
    <w:p>
      <w:pPr>
        <w:pStyle w:val="Normal"/>
        <w:spacing w:lineRule="auto" w:line="240" w:before="0" w:after="0"/>
        <w:rPr>
          <w:rFonts w:ascii="Liberation Serif" w:hAnsi="Liberation Serif"/>
          <w:sz w:val="22"/>
          <w:szCs w:val="22"/>
        </w:rPr>
      </w:pPr>
      <w:r>
        <w:rPr>
          <w:b/>
          <w:bCs/>
          <w:sz w:val="22"/>
          <w:szCs w:val="22"/>
        </w:rPr>
        <w:t xml:space="preserve">Editing </w:t>
      </w:r>
      <w:r>
        <w:rPr>
          <w:b/>
          <w:bCs/>
          <w:sz w:val="22"/>
          <w:szCs w:val="22"/>
        </w:rPr>
        <w:t>T</w:t>
      </w:r>
      <w:r>
        <w:rPr>
          <w:b/>
          <w:bCs/>
          <w:sz w:val="22"/>
          <w:szCs w:val="22"/>
        </w:rPr>
        <w:t>est</w:t>
      </w:r>
      <w:r>
        <w:rPr>
          <w:b/>
          <w:bCs w:val="false"/>
          <w:sz w:val="22"/>
          <w:szCs w:val="22"/>
        </w:rPr>
        <w:t xml:space="preserve"> </w:t>
        <w:tab/>
      </w:r>
      <w:r>
        <w:rPr>
          <w:b w:val="false"/>
          <w:bCs w:val="false"/>
          <w:sz w:val="22"/>
          <w:szCs w:val="22"/>
        </w:rPr>
        <w:tab/>
        <w:tab/>
        <w:tab/>
        <w:tab/>
        <w:tab/>
        <w:tab/>
        <w:tab/>
        <w:tab/>
        <w:tab/>
      </w:r>
      <w:r>
        <w:rPr>
          <w:b w:val="false"/>
          <w:bCs w:val="false"/>
          <w:sz w:val="22"/>
          <w:szCs w:val="22"/>
        </w:rPr>
        <w:t>18</w:t>
      </w:r>
      <w:r>
        <w:rPr>
          <w:b w:val="false"/>
          <w:bCs w:val="false"/>
          <w:sz w:val="22"/>
          <w:szCs w:val="22"/>
        </w:rPr>
        <w:t xml:space="preserve"> </w:t>
      </w:r>
      <w:r>
        <w:rPr>
          <w:b w:val="false"/>
          <w:bCs w:val="false"/>
          <w:sz w:val="22"/>
          <w:szCs w:val="22"/>
        </w:rPr>
        <w:t>points</w:t>
      </w:r>
    </w:p>
    <w:p>
      <w:pPr>
        <w:pStyle w:val="Normal"/>
        <w:jc w:val="left"/>
        <w:rPr>
          <w:sz w:val="22"/>
          <w:szCs w:val="22"/>
        </w:rPr>
      </w:pPr>
      <w:r>
        <w:rPr>
          <w:b/>
          <w:bCs/>
          <w:sz w:val="22"/>
          <w:szCs w:val="22"/>
        </w:rPr>
        <w:t>Editing Projects</w:t>
      </w:r>
      <w:r>
        <w:rPr>
          <w:sz w:val="22"/>
          <w:szCs w:val="22"/>
        </w:rPr>
        <w:tab/>
      </w:r>
      <w:r>
        <w:rPr>
          <w:sz w:val="22"/>
          <w:szCs w:val="22"/>
        </w:rPr>
        <w:tab/>
        <w:tab/>
        <w:tab/>
        <w:tab/>
        <w:tab/>
        <w:tab/>
        <w:tab/>
        <w:tab/>
      </w:r>
      <w:r>
        <w:rPr>
          <w:sz w:val="22"/>
          <w:szCs w:val="22"/>
        </w:rPr>
        <w:t>1</w:t>
      </w:r>
      <w:r>
        <w:rPr>
          <w:sz w:val="22"/>
          <w:szCs w:val="22"/>
        </w:rPr>
        <w:t>0</w:t>
      </w:r>
      <w:r>
        <w:rPr>
          <w:sz w:val="22"/>
          <w:szCs w:val="22"/>
        </w:rPr>
        <w:t xml:space="preserve"> points</w:t>
      </w:r>
    </w:p>
    <w:p>
      <w:pPr>
        <w:pStyle w:val="Normal"/>
        <w:jc w:val="left"/>
        <w:rPr>
          <w:sz w:val="22"/>
          <w:szCs w:val="22"/>
        </w:rPr>
      </w:pPr>
      <w:r>
        <w:rPr>
          <w:b/>
          <w:bCs/>
          <w:sz w:val="22"/>
          <w:szCs w:val="22"/>
        </w:rPr>
        <w:t>Wikipedia Editing Project</w:t>
        <w:tab/>
        <w:tab/>
        <w:tab/>
        <w:tab/>
      </w:r>
      <w:r>
        <w:rPr>
          <w:sz w:val="22"/>
          <w:szCs w:val="22"/>
        </w:rPr>
        <w:tab/>
        <w:tab/>
        <w:tab/>
        <w:tab/>
      </w:r>
      <w:r>
        <w:rPr>
          <w:sz w:val="22"/>
          <w:szCs w:val="22"/>
        </w:rPr>
        <w:t>2</w:t>
      </w:r>
      <w:r>
        <w:rPr>
          <w:sz w:val="22"/>
          <w:szCs w:val="22"/>
        </w:rPr>
        <w:t>3</w:t>
      </w:r>
      <w:r>
        <w:rPr>
          <w:sz w:val="22"/>
          <w:szCs w:val="22"/>
        </w:rPr>
        <w:t xml:space="preserve"> points</w:t>
      </w:r>
    </w:p>
    <w:p>
      <w:pPr>
        <w:pStyle w:val="Normal"/>
        <w:jc w:val="left"/>
        <w:rPr>
          <w:rFonts w:ascii="Liberation Serif" w:hAnsi="Liberation Serif"/>
          <w:sz w:val="22"/>
          <w:szCs w:val="22"/>
        </w:rPr>
      </w:pPr>
      <w:r>
        <w:rPr>
          <w:b/>
          <w:bCs/>
          <w:sz w:val="22"/>
          <w:szCs w:val="22"/>
        </w:rPr>
        <w:t>Zine</w:t>
      </w:r>
      <w:r>
        <w:rPr>
          <w:b/>
          <w:bCs/>
          <w:sz w:val="22"/>
          <w:szCs w:val="22"/>
        </w:rPr>
        <w:t xml:space="preserve"> project </w:t>
        <w:tab/>
        <w:tab/>
        <w:tab/>
        <w:tab/>
        <w:tab/>
        <w:tab/>
        <w:tab/>
        <w:tab/>
        <w:tab/>
        <w:tab/>
      </w:r>
      <w:r>
        <w:rPr>
          <w:b w:val="false"/>
          <w:bCs w:val="false"/>
          <w:sz w:val="22"/>
          <w:szCs w:val="22"/>
          <w:u w:val="single"/>
        </w:rPr>
        <w:t>2</w:t>
      </w:r>
      <w:r>
        <w:rPr>
          <w:b w:val="false"/>
          <w:bCs w:val="false"/>
          <w:sz w:val="22"/>
          <w:szCs w:val="22"/>
          <w:u w:val="single"/>
        </w:rPr>
        <w:t>5</w:t>
      </w:r>
      <w:r>
        <w:rPr>
          <w:b w:val="false"/>
          <w:bCs w:val="false"/>
          <w:sz w:val="22"/>
          <w:szCs w:val="22"/>
          <w:u w:val="single"/>
        </w:rPr>
        <w:t xml:space="preserve"> points</w:t>
      </w:r>
    </w:p>
    <w:p>
      <w:pPr>
        <w:pStyle w:val="Normal"/>
        <w:jc w:val="left"/>
        <w:rPr>
          <w:rFonts w:ascii="Liberation Serif" w:hAnsi="Liberation Serif"/>
          <w:b w:val="false"/>
          <w:b w:val="false"/>
          <w:bCs w:val="false"/>
          <w:sz w:val="22"/>
          <w:szCs w:val="22"/>
          <w:u w:val="single"/>
        </w:rPr>
      </w:pPr>
      <w:r>
        <w:rPr>
          <w:b w:val="false"/>
          <w:bCs w:val="false"/>
          <w:sz w:val="22"/>
          <w:szCs w:val="22"/>
          <w:u w:val="single"/>
        </w:rPr>
      </w:r>
    </w:p>
    <w:p>
      <w:pPr>
        <w:pStyle w:val="Normal"/>
        <w:spacing w:lineRule="auto" w:line="240" w:before="0" w:after="0"/>
        <w:rPr>
          <w:rFonts w:ascii="Liberation Serif" w:hAnsi="Liberation Serif"/>
          <w:b/>
          <w:b/>
          <w:bCs/>
          <w:sz w:val="22"/>
          <w:szCs w:val="22"/>
        </w:rPr>
      </w:pPr>
      <w:r>
        <w:rPr>
          <w:b/>
          <w:bCs/>
          <w:sz w:val="22"/>
          <w:szCs w:val="22"/>
        </w:rPr>
        <w:t xml:space="preserve">total available:          </w:t>
        <w:tab/>
        <w:tab/>
        <w:tab/>
        <w:tab/>
        <w:tab/>
        <w:tab/>
        <w:tab/>
        <w:tab/>
        <w:tab/>
        <w:t>100 points</w:t>
      </w:r>
      <w:commentRangeEnd w:id="10"/>
      <w:r>
        <w:commentReference w:id="10"/>
      </w:r>
      <w:r>
        <w:rPr>
          <w:b/>
          <w:bCs/>
          <w:sz w:val="22"/>
          <w:szCs w:val="22"/>
        </w:rPr>
      </w:r>
    </w:p>
    <w:p>
      <w:pPr>
        <w:pStyle w:val="Normal"/>
        <w:spacing w:lineRule="auto" w:line="240" w:before="0" w:after="0"/>
        <w:rPr>
          <w:rFonts w:ascii="Liberation Serif" w:hAnsi="Liberation Serif"/>
          <w:b/>
          <w:b/>
          <w:bCs/>
        </w:rPr>
      </w:pPr>
      <w:r>
        <w:rPr>
          <w:b/>
          <w:bCs/>
        </w:rPr>
      </w:r>
    </w:p>
    <w:p>
      <w:pPr>
        <w:pStyle w:val="Normal"/>
        <w:widowControl/>
        <w:spacing w:lineRule="auto" w:line="240" w:before="0" w:after="0"/>
        <w:rPr>
          <w:rFonts w:ascii="Liberation Serif" w:hAnsi="Liberation Serif" w:eastAsia="Tahoma;Tahoma" w:cs="Tahoma;Tahoma"/>
          <w:b/>
          <w:b/>
          <w:bCs/>
          <w:color w:val="000000"/>
          <w:sz w:val="32"/>
          <w:szCs w:val="32"/>
        </w:rPr>
      </w:pPr>
      <w:r>
        <w:rPr>
          <w:rFonts w:eastAsia="Tahoma;Tahoma" w:cs="Tahoma;Tahoma"/>
          <w:b/>
          <w:bCs/>
          <w:color w:val="000000"/>
          <w:sz w:val="32"/>
          <w:szCs w:val="32"/>
        </w:rPr>
        <w:t xml:space="preserve">Grading </w:t>
      </w:r>
      <w:r>
        <w:rPr>
          <w:rFonts w:eastAsia="Tahoma;Tahoma" w:cs="Tahoma;Tahoma"/>
          <w:b/>
          <w:bCs/>
          <w:color w:val="000000"/>
          <w:sz w:val="32"/>
          <w:szCs w:val="32"/>
        </w:rPr>
        <w:t>s</w:t>
      </w:r>
      <w:r>
        <w:rPr>
          <w:rFonts w:eastAsia="Tahoma;Tahoma" w:cs="Tahoma;Tahoma"/>
          <w:b/>
          <w:bCs/>
          <w:color w:val="000000"/>
          <w:sz w:val="32"/>
          <w:szCs w:val="32"/>
        </w:rPr>
        <w:t>cale</w:t>
      </w:r>
    </w:p>
    <w:p>
      <w:pPr>
        <w:pStyle w:val="Normal"/>
        <w:widowControl/>
        <w:spacing w:lineRule="auto" w:line="240" w:before="0" w:after="0"/>
        <w:rPr>
          <w:rFonts w:ascii="Liberation Serif" w:hAnsi="Liberation Serif" w:eastAsia="Tahoma;Tahoma" w:cs="Tahoma;Tahoma"/>
          <w:b w:val="false"/>
          <w:b w:val="false"/>
          <w:bCs w:val="false"/>
          <w:color w:val="000000"/>
        </w:rPr>
      </w:pPr>
      <w:r>
        <w:rPr>
          <w:rFonts w:eastAsia="Garamond" w:cs="Garamond"/>
          <w:b w:val="false"/>
          <w:bCs w:val="false"/>
          <w:color w:val="000000"/>
          <w:sz w:val="22"/>
          <w:szCs w:val="22"/>
        </w:rPr>
        <w:t>There are no more than 10</w:t>
      </w:r>
      <w:r>
        <w:rPr>
          <w:rFonts w:eastAsia="Garamond" w:cs="Garamond"/>
          <w:b w:val="false"/>
          <w:bCs w:val="false"/>
          <w:color w:val="000000"/>
          <w:sz w:val="22"/>
          <w:szCs w:val="22"/>
        </w:rPr>
        <w:t>0</w:t>
      </w:r>
      <w:r>
        <w:rPr>
          <w:rFonts w:eastAsia="Garamond" w:cs="Garamond"/>
          <w:b w:val="false"/>
          <w:bCs w:val="false"/>
          <w:color w:val="000000"/>
          <w:sz w:val="22"/>
          <w:szCs w:val="22"/>
        </w:rPr>
        <w:t xml:space="preserve"> points available points from the semester’s work. At the end of the semester the total number of points earned will translate into the following grades: </w:t>
      </w:r>
      <w:r>
        <w:rPr>
          <w:rFonts w:eastAsia="Garamond" w:cs="Garamond"/>
          <w:b w:val="false"/>
          <w:bCs w:val="false"/>
          <w:color w:val="000000"/>
          <w:sz w:val="24"/>
          <w:szCs w:val="24"/>
        </w:rPr>
        <w:t xml:space="preserve"> </w:t>
      </w:r>
    </w:p>
    <w:p>
      <w:pPr>
        <w:pStyle w:val="Normal"/>
        <w:widowControl/>
        <w:spacing w:lineRule="auto" w:line="240" w:before="0" w:after="0"/>
        <w:rPr>
          <w:rFonts w:ascii="Liberation Serif" w:hAnsi="Liberation Serif" w:eastAsia="Garamond" w:cs="Garamond"/>
          <w:b w:val="false"/>
          <w:b w:val="false"/>
          <w:bCs w:val="false"/>
          <w:color w:val="000000"/>
          <w:sz w:val="24"/>
          <w:szCs w:val="24"/>
        </w:rPr>
      </w:pPr>
      <w:r>
        <w:rPr>
          <w:rFonts w:eastAsia="Garamond" w:cs="Garamond"/>
          <w:b w:val="false"/>
          <w:bCs w:val="false"/>
          <w:color w:val="000000"/>
          <w:sz w:val="24"/>
          <w:szCs w:val="24"/>
        </w:rPr>
      </w:r>
    </w:p>
    <w:p>
      <w:pPr>
        <w:pStyle w:val="Normal"/>
        <w:widowControl/>
        <w:spacing w:lineRule="auto" w:line="240" w:before="0" w:after="0"/>
        <w:rPr>
          <w:rFonts w:ascii="Liberation Serif" w:hAnsi="Liberation Serif" w:eastAsia="Tahoma;Tahoma" w:cs="Tahoma;Tahoma"/>
          <w:b w:val="false"/>
          <w:b w:val="false"/>
          <w:bCs w:val="false"/>
          <w:color w:val="000000"/>
        </w:rPr>
      </w:pPr>
      <w:r>
        <w:rPr>
          <w:rFonts w:eastAsia="Garamond" w:cs="Garamond"/>
          <w:b w:val="false"/>
          <w:bCs w:val="false"/>
          <w:color w:val="000000"/>
          <w:sz w:val="22"/>
          <w:szCs w:val="22"/>
        </w:rPr>
        <w:t>90–10</w:t>
      </w:r>
      <w:r>
        <w:rPr>
          <w:rFonts w:eastAsia="Garamond" w:cs="Garamond"/>
          <w:b w:val="false"/>
          <w:bCs w:val="false"/>
          <w:color w:val="000000"/>
          <w:sz w:val="22"/>
          <w:szCs w:val="22"/>
        </w:rPr>
        <w:t>0</w:t>
      </w:r>
      <w:r>
        <w:rPr>
          <w:rFonts w:eastAsia="Garamond" w:cs="Garamond"/>
          <w:b w:val="false"/>
          <w:bCs w:val="false"/>
          <w:color w:val="000000"/>
          <w:sz w:val="22"/>
          <w:szCs w:val="22"/>
        </w:rPr>
        <w:t xml:space="preserve"> points: </w:t>
        <w:tab/>
        <w:tab/>
        <w:t xml:space="preserve">A </w:t>
      </w:r>
      <w:r>
        <w:rPr>
          <w:rFonts w:eastAsia="Tahoma;Tahoma" w:cs="Tahoma;Tahoma"/>
          <w:b w:val="false"/>
          <w:bCs w:val="false"/>
          <w:color w:val="000000"/>
          <w:sz w:val="22"/>
          <w:szCs w:val="22"/>
        </w:rPr>
        <w:br/>
      </w:r>
      <w:r>
        <w:rPr>
          <w:rFonts w:eastAsia="Garamond" w:cs="Garamond"/>
          <w:b w:val="false"/>
          <w:bCs w:val="false"/>
          <w:color w:val="000000"/>
          <w:sz w:val="22"/>
          <w:szCs w:val="22"/>
        </w:rPr>
        <w:t xml:space="preserve">80–89 points: </w:t>
        <w:tab/>
        <w:tab/>
        <w:t xml:space="preserve">B </w:t>
      </w:r>
      <w:r>
        <w:rPr>
          <w:rFonts w:eastAsia="Tahoma;Tahoma" w:cs="Tahoma;Tahoma"/>
          <w:b w:val="false"/>
          <w:bCs w:val="false"/>
          <w:color w:val="000000"/>
          <w:sz w:val="22"/>
          <w:szCs w:val="22"/>
        </w:rPr>
        <w:br/>
      </w:r>
      <w:r>
        <w:rPr>
          <w:rFonts w:eastAsia="Garamond" w:cs="Garamond"/>
          <w:b w:val="false"/>
          <w:bCs w:val="false"/>
          <w:color w:val="000000"/>
          <w:sz w:val="22"/>
          <w:szCs w:val="22"/>
        </w:rPr>
        <w:t xml:space="preserve">70–79 points: </w:t>
        <w:tab/>
        <w:tab/>
        <w:t xml:space="preserve">C </w:t>
      </w:r>
      <w:r>
        <w:rPr>
          <w:rFonts w:eastAsia="Tahoma;Tahoma" w:cs="Tahoma;Tahoma"/>
          <w:b w:val="false"/>
          <w:bCs w:val="false"/>
          <w:color w:val="000000"/>
          <w:sz w:val="22"/>
          <w:szCs w:val="22"/>
        </w:rPr>
        <w:br/>
      </w:r>
      <w:r>
        <w:rPr>
          <w:rFonts w:eastAsia="Garamond" w:cs="Garamond"/>
          <w:b w:val="false"/>
          <w:bCs w:val="false"/>
          <w:color w:val="000000"/>
          <w:sz w:val="22"/>
          <w:szCs w:val="22"/>
        </w:rPr>
        <w:t xml:space="preserve">60–69 points: </w:t>
        <w:tab/>
        <w:tab/>
        <w:t>D</w:t>
      </w:r>
      <w:r>
        <w:rPr>
          <w:rFonts w:eastAsia="Tahoma;Tahoma" w:cs="Tahoma;Tahoma"/>
          <w:b w:val="false"/>
          <w:bCs w:val="false"/>
          <w:color w:val="000000"/>
          <w:sz w:val="22"/>
          <w:szCs w:val="22"/>
        </w:rPr>
        <w:br/>
      </w:r>
      <w:r>
        <w:rPr>
          <w:rFonts w:eastAsia="Garamond" w:cs="Garamond"/>
          <w:b w:val="false"/>
          <w:bCs w:val="false"/>
          <w:color w:val="000000"/>
          <w:sz w:val="22"/>
          <w:szCs w:val="22"/>
        </w:rPr>
        <w:t xml:space="preserve">59 points or </w:t>
      </w:r>
      <w:commentRangeStart w:id="11"/>
      <w:r>
        <w:rPr>
          <w:rFonts w:eastAsia="Garamond" w:cs="Garamond"/>
          <w:b w:val="false"/>
          <w:bCs w:val="false"/>
          <w:color w:val="000000"/>
          <w:sz w:val="22"/>
          <w:szCs w:val="22"/>
        </w:rPr>
        <w:t>less</w:t>
      </w:r>
      <w:r>
        <w:rPr>
          <w:rFonts w:eastAsia="Tahoma;Tahoma" w:cs="Tahoma;Tahoma"/>
          <w:b w:val="false"/>
          <w:bCs w:val="false"/>
          <w:color w:val="000000"/>
        </w:rPr>
      </w:r>
      <w:commentRangeEnd w:id="11"/>
      <w:r>
        <w:commentReference w:id="11"/>
      </w:r>
      <w:r>
        <w:rPr>
          <w:rFonts w:eastAsia="Garamond" w:cs="Garamond"/>
          <w:b w:val="false"/>
          <w:bCs w:val="false"/>
          <w:color w:val="000000"/>
          <w:sz w:val="22"/>
          <w:szCs w:val="22"/>
        </w:rPr>
        <w:t xml:space="preserve">: </w:t>
        <w:tab/>
        <w:t xml:space="preserve">F </w:t>
      </w:r>
    </w:p>
    <w:p>
      <w:pPr>
        <w:pStyle w:val="Normal"/>
        <w:widowControl/>
        <w:spacing w:lineRule="auto" w:line="240" w:before="0" w:after="0"/>
        <w:rPr>
          <w:rFonts w:ascii="Liberation Serif" w:hAnsi="Liberation Serif" w:eastAsia="Tahoma;Tahoma" w:cs="Tahoma;Tahoma"/>
          <w:b w:val="false"/>
          <w:b w:val="false"/>
          <w:bCs w:val="false"/>
          <w:color w:val="000000"/>
        </w:rPr>
      </w:pPr>
      <w:r>
        <w:rPr>
          <w:rFonts w:eastAsia="Tahoma;Tahoma" w:cs="Tahoma;Tahoma"/>
          <w:b w:val="false"/>
          <w:bCs w:val="false"/>
          <w:color w:val="000000"/>
        </w:rPr>
      </w:r>
    </w:p>
    <w:p>
      <w:pPr>
        <w:pStyle w:val="Normal"/>
        <w:widowControl/>
        <w:spacing w:lineRule="auto" w:line="240" w:before="0" w:after="0"/>
        <w:rPr>
          <w:rFonts w:ascii="Liberation Serif" w:hAnsi="Liberation Serif" w:eastAsia="Tahoma;Tahoma" w:cs="Tahoma;Tahoma"/>
          <w:b w:val="false"/>
          <w:b w:val="false"/>
          <w:bCs w:val="false"/>
          <w:color w:val="000000"/>
          <w:sz w:val="22"/>
          <w:szCs w:val="22"/>
        </w:rPr>
      </w:pPr>
      <w:r>
        <w:rPr>
          <w:rFonts w:eastAsia="Tahoma;Tahoma" w:cs="Tahoma;Tahoma"/>
          <w:b w:val="false"/>
          <w:bCs w:val="false"/>
          <w:color w:val="000000"/>
          <w:sz w:val="22"/>
          <w:szCs w:val="22"/>
        </w:rPr>
        <w:t xml:space="preserve">Any </w:t>
      </w:r>
      <w:r>
        <w:rPr>
          <w:rFonts w:eastAsia="Tahoma;Tahoma" w:cs="Tahoma;Tahoma"/>
          <w:b w:val="false"/>
          <w:bCs w:val="false"/>
          <w:color w:val="000000"/>
          <w:sz w:val="22"/>
          <w:szCs w:val="22"/>
        </w:rPr>
        <w:t xml:space="preserve">final grade </w:t>
      </w:r>
      <w:r>
        <w:rPr>
          <w:rFonts w:eastAsia="Tahoma;Tahoma" w:cs="Tahoma;Tahoma"/>
          <w:b w:val="false"/>
          <w:bCs w:val="false"/>
          <w:color w:val="000000"/>
          <w:sz w:val="22"/>
          <w:szCs w:val="22"/>
        </w:rPr>
        <w:t xml:space="preserve">decimal numbers from .5 to .9 will be rounded up to the next whole number. Decimal numbers from .1 to .4 will remain at that whole number. For example, </w:t>
      </w:r>
      <w:r>
        <w:rPr>
          <w:rFonts w:eastAsia="Tahoma;Tahoma" w:cs="Tahoma;Tahoma"/>
          <w:b w:val="false"/>
          <w:bCs w:val="false"/>
          <w:color w:val="000000"/>
          <w:sz w:val="22"/>
          <w:szCs w:val="22"/>
        </w:rPr>
        <w:t>89.2 would be a B; a grade of 89.6 would be an A.</w:t>
      </w:r>
    </w:p>
    <w:p>
      <w:pPr>
        <w:pStyle w:val="Normal"/>
        <w:widowControl/>
        <w:spacing w:lineRule="auto" w:line="240" w:before="0" w:after="0"/>
        <w:rPr>
          <w:rFonts w:ascii="Liberation Serif" w:hAnsi="Liberation Serif" w:eastAsia="Tahoma;Tahoma" w:cs="Tahoma;Tahoma"/>
          <w:b w:val="false"/>
          <w:b w:val="false"/>
          <w:bCs w:val="false"/>
          <w:color w:val="000000"/>
          <w:sz w:val="22"/>
          <w:szCs w:val="22"/>
        </w:rPr>
      </w:pPr>
      <w:r>
        <w:rPr>
          <w:rFonts w:eastAsia="Tahoma;Tahoma" w:cs="Tahoma;Tahoma"/>
          <w:b w:val="false"/>
          <w:bCs w:val="false"/>
          <w:color w:val="000000"/>
          <w:sz w:val="22"/>
          <w:szCs w:val="22"/>
        </w:rPr>
      </w:r>
    </w:p>
    <w:p>
      <w:pPr>
        <w:pStyle w:val="Normal"/>
        <w:widowControl/>
        <w:spacing w:lineRule="auto" w:line="240" w:before="0" w:after="0"/>
        <w:rPr>
          <w:rFonts w:ascii="Liberation Serif" w:hAnsi="Liberation Serif"/>
          <w:sz w:val="22"/>
          <w:szCs w:val="22"/>
        </w:rPr>
      </w:pPr>
      <w:r>
        <w:rPr>
          <w:rFonts w:eastAsia="Tahoma;Tahoma" w:cs="Tahoma;Tahoma"/>
          <w:b w:val="false"/>
          <w:bCs w:val="false"/>
          <w:color w:val="000000"/>
          <w:sz w:val="22"/>
          <w:szCs w:val="22"/>
        </w:rPr>
        <w:t xml:space="preserve">Grades for projects are calculated on the same scale. For example, on a project worth 20 points, a solid B project (good – see </w:t>
      </w:r>
      <w:r>
        <w:rPr>
          <w:rFonts w:eastAsia="Tahoma;Tahoma" w:cs="Tahoma;Tahoma"/>
          <w:b w:val="false"/>
          <w:bCs w:val="false"/>
          <w:color w:val="000000"/>
          <w:sz w:val="22"/>
          <w:szCs w:val="22"/>
        </w:rPr>
        <w:t>below</w:t>
      </w:r>
      <w:r>
        <w:rPr>
          <w:rFonts w:eastAsia="Tahoma;Tahoma" w:cs="Tahoma;Tahoma"/>
          <w:b w:val="false"/>
          <w:bCs w:val="false"/>
          <w:color w:val="000000"/>
          <w:sz w:val="22"/>
          <w:szCs w:val="22"/>
        </w:rPr>
        <w:t>) would earn 1</w:t>
      </w:r>
      <w:r>
        <w:rPr>
          <w:rFonts w:eastAsia="Tahoma;Tahoma" w:cs="Tahoma;Tahoma"/>
          <w:b w:val="false"/>
          <w:bCs w:val="false"/>
          <w:color w:val="000000"/>
          <w:sz w:val="22"/>
          <w:szCs w:val="22"/>
        </w:rPr>
        <w:t xml:space="preserve">7 </w:t>
      </w:r>
      <w:r>
        <w:rPr>
          <w:rFonts w:eastAsia="Tahoma;Tahoma" w:cs="Tahoma;Tahoma"/>
          <w:b w:val="false"/>
          <w:bCs w:val="false"/>
          <w:color w:val="000000"/>
          <w:sz w:val="22"/>
          <w:szCs w:val="22"/>
        </w:rPr>
        <w:t>points (85% of 20), while a very good project (not quite excellent) would earn 17.8 points (89% of 20).</w:t>
      </w:r>
    </w:p>
    <w:p>
      <w:pPr>
        <w:pStyle w:val="Normal"/>
        <w:widowControl/>
        <w:spacing w:lineRule="auto" w:line="240" w:before="0" w:after="0"/>
        <w:rPr>
          <w:rFonts w:ascii="Liberation Serif" w:hAnsi="Liberation Serif" w:eastAsia="Tahoma;Tahoma" w:cs="Tahoma;Tahoma"/>
          <w:b w:val="false"/>
          <w:b w:val="false"/>
          <w:bCs w:val="false"/>
          <w:color w:val="000000"/>
        </w:rPr>
      </w:pPr>
      <w:r>
        <w:rPr>
          <w:rFonts w:eastAsia="Tahoma;Tahoma" w:cs="Tahoma;Tahoma"/>
          <w:b w:val="false"/>
          <w:bCs w:val="false"/>
          <w:color w:val="000000"/>
        </w:rPr>
      </w:r>
    </w:p>
    <w:p>
      <w:pPr>
        <w:pStyle w:val="Normal"/>
        <w:widowControl/>
        <w:spacing w:lineRule="auto" w:line="240" w:before="0" w:after="0"/>
        <w:rPr>
          <w:rFonts w:ascii="Liberation Serif" w:hAnsi="Liberation Serif" w:eastAsia="Tahoma;Tahoma" w:cs="Tahoma;Tahoma"/>
          <w:b/>
          <w:b/>
          <w:bCs/>
          <w:color w:val="000000"/>
          <w:sz w:val="32"/>
          <w:szCs w:val="32"/>
        </w:rPr>
      </w:pPr>
      <w:r>
        <w:rPr>
          <w:rFonts w:eastAsia="Tahoma;Tahoma" w:cs="Tahoma;Tahoma"/>
          <w:b/>
          <w:bCs/>
          <w:color w:val="000000"/>
          <w:sz w:val="32"/>
          <w:szCs w:val="32"/>
        </w:rPr>
        <w:t>Evaluation criteria</w:t>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r>
    </w:p>
    <w:p>
      <w:pPr>
        <w:pStyle w:val="Normal"/>
        <w:widowControl/>
        <w:spacing w:lineRule="auto" w:line="240" w:before="0" w:after="0"/>
        <w:rPr>
          <w:rFonts w:ascii="Liberation Serif" w:hAnsi="Liberation Serif"/>
          <w:b w:val="false"/>
          <w:b w:val="false"/>
          <w:bCs w:val="false"/>
          <w:color w:val="000000"/>
          <w:sz w:val="22"/>
          <w:szCs w:val="22"/>
        </w:rPr>
      </w:pPr>
      <w:r>
        <w:rPr>
          <w:rFonts w:eastAsia="Garamond" w:cs="Garamond"/>
          <w:b w:val="false"/>
          <w:bCs w:val="false"/>
          <w:color w:val="000000"/>
          <w:sz w:val="22"/>
          <w:szCs w:val="22"/>
        </w:rPr>
        <w:t xml:space="preserve">The following general evaluation criteria will be used to evaluate </w:t>
      </w:r>
      <w:r>
        <w:rPr>
          <w:rFonts w:eastAsia="Garamond" w:cs="Garamond"/>
          <w:b w:val="false"/>
          <w:bCs w:val="false"/>
          <w:color w:val="000000"/>
          <w:sz w:val="22"/>
          <w:szCs w:val="22"/>
        </w:rPr>
        <w:t>the assigned writing in this class</w:t>
      </w:r>
      <w:commentRangeStart w:id="12"/>
      <w:r>
        <w:rPr>
          <w:rFonts w:eastAsia="Garamond" w:cs="Garamond"/>
          <w:b w:val="false"/>
          <w:bCs w:val="false"/>
          <w:color w:val="000000"/>
          <w:sz w:val="22"/>
          <w:szCs w:val="22"/>
        </w:rPr>
        <w:t xml:space="preserve">. </w:t>
      </w:r>
      <w:r>
        <w:rPr>
          <w:b w:val="false"/>
          <w:bCs w:val="false"/>
          <w:color w:val="000000"/>
          <w:sz w:val="22"/>
          <w:szCs w:val="22"/>
        </w:rPr>
      </w:r>
      <w:commentRangeEnd w:id="12"/>
      <w:r>
        <w:commentReference w:id="12"/>
      </w:r>
      <w:r>
        <w:rPr>
          <w:rFonts w:eastAsia="Garamond" w:cs="Garamond"/>
          <w:b w:val="false"/>
          <w:bCs w:val="false"/>
          <w:color w:val="000000"/>
          <w:sz w:val="22"/>
          <w:szCs w:val="22"/>
        </w:rPr>
        <w:t>assignment descriptions may include additional expectations.</w:t>
      </w:r>
      <w:r>
        <w:rPr>
          <w:rFonts w:eastAsia="Garamond" w:cs="Garamond"/>
          <w:b w:val="false"/>
          <w:bCs w:val="false"/>
          <w:color w:val="000000"/>
          <w:sz w:val="22"/>
          <w:szCs w:val="22"/>
        </w:rPr>
        <w:t xml:space="preserve"> These criteria should give you an indication of expectations for </w:t>
      </w:r>
      <w:r>
        <w:rPr>
          <w:rFonts w:eastAsia="Garamond" w:cs="Garamond"/>
          <w:b w:val="false"/>
          <w:bCs w:val="false"/>
          <w:color w:val="000000"/>
          <w:sz w:val="22"/>
          <w:szCs w:val="22"/>
        </w:rPr>
        <w:t>an undergraduate editing course</w:t>
      </w:r>
      <w:r>
        <w:rPr>
          <w:rFonts w:eastAsia="Garamond" w:cs="Garamond"/>
          <w:b w:val="false"/>
          <w:bCs w:val="false"/>
          <w:color w:val="000000"/>
          <w:sz w:val="22"/>
          <w:szCs w:val="22"/>
        </w:rPr>
        <w:t>:</w:t>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t xml:space="preserve">A work – outstanding; free of </w:t>
      </w:r>
      <w:r>
        <w:rPr>
          <w:rFonts w:eastAsia="Garamond" w:cs="Garamond"/>
          <w:sz w:val="22"/>
          <w:szCs w:val="22"/>
        </w:rPr>
        <w:t xml:space="preserve">all </w:t>
      </w:r>
      <w:r>
        <w:rPr>
          <w:rFonts w:eastAsia="Garamond" w:cs="Garamond"/>
          <w:sz w:val="22"/>
          <w:szCs w:val="22"/>
        </w:rPr>
        <w:t xml:space="preserve">grammatical errors; closely follows concepts discussed in class for </w:t>
      </w:r>
      <w:r>
        <w:rPr>
          <w:rFonts w:eastAsia="Garamond" w:cs="Garamond"/>
          <w:sz w:val="22"/>
          <w:szCs w:val="22"/>
        </w:rPr>
        <w:t>the level of editing the assignment calls for</w:t>
      </w:r>
      <w:r>
        <w:rPr>
          <w:rFonts w:eastAsia="Garamond" w:cs="Garamond"/>
          <w:sz w:val="22"/>
          <w:szCs w:val="22"/>
        </w:rPr>
        <w:t xml:space="preserve">. </w:t>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t xml:space="preserve">B work – very good; may contain one or two grammatical errors; overlooks one concept for </w:t>
      </w:r>
      <w:r>
        <w:rPr>
          <w:rFonts w:eastAsia="Garamond" w:cs="Garamond"/>
          <w:sz w:val="22"/>
          <w:szCs w:val="22"/>
        </w:rPr>
        <w:t>the level of editing the assignment calls for</w:t>
      </w:r>
      <w:r>
        <w:rPr>
          <w:rFonts w:eastAsia="Garamond" w:cs="Garamond"/>
          <w:sz w:val="22"/>
          <w:szCs w:val="22"/>
        </w:rPr>
        <w:t>.</w:t>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t xml:space="preserve">C work – errors in grammar / spelling / mechanics / </w:t>
      </w:r>
      <w:r>
        <w:rPr>
          <w:rFonts w:eastAsia="Garamond" w:cs="Garamond"/>
          <w:sz w:val="22"/>
          <w:szCs w:val="22"/>
        </w:rPr>
        <w:t>tone / word choice remain in the document</w:t>
      </w:r>
      <w:commentRangeStart w:id="13"/>
      <w:r>
        <w:rPr>
          <w:rFonts w:eastAsia="Garamond" w:cs="Garamond"/>
          <w:sz w:val="22"/>
          <w:szCs w:val="22"/>
        </w:rPr>
        <w:t>:</w:t>
      </w:r>
      <w:r>
        <w:rPr>
          <w:rFonts w:eastAsia="Garamond" w:cs="Garamond"/>
          <w:sz w:val="22"/>
          <w:szCs w:val="22"/>
        </w:rPr>
      </w:r>
      <w:commentRangeEnd w:id="13"/>
      <w:r>
        <w:commentReference w:id="13"/>
      </w:r>
      <w:r>
        <w:rPr>
          <w:rFonts w:eastAsia="Garamond" w:cs="Garamond"/>
          <w:sz w:val="22"/>
          <w:szCs w:val="22"/>
        </w:rPr>
        <w:t xml:space="preserve"> </w:t>
      </w:r>
      <w:r>
        <w:rPr>
          <w:rFonts w:eastAsia="Garamond" w:cs="Garamond"/>
          <w:sz w:val="22"/>
          <w:szCs w:val="22"/>
        </w:rPr>
        <w:t>uses a different level of editing than what the assignment calls for.</w:t>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t xml:space="preserve">D work – significant errors in grammar / spelling / mechanics / </w:t>
      </w:r>
      <w:r>
        <w:rPr>
          <w:rFonts w:eastAsia="Garamond" w:cs="Garamond"/>
          <w:sz w:val="22"/>
          <w:szCs w:val="22"/>
        </w:rPr>
        <w:t>tone / word choice remain in the document</w:t>
      </w:r>
      <w:r>
        <w:rPr>
          <w:rFonts w:eastAsia="Garamond" w:cs="Garamond"/>
          <w:sz w:val="22"/>
          <w:szCs w:val="22"/>
        </w:rPr>
        <w:t xml:space="preserve">; does not take assignment seriously; does not </w:t>
      </w:r>
      <w:r>
        <w:rPr>
          <w:rFonts w:eastAsia="Garamond" w:cs="Garamond"/>
          <w:sz w:val="22"/>
          <w:szCs w:val="22"/>
        </w:rPr>
        <w:t xml:space="preserve">adhere to editing practices. </w:t>
      </w:r>
    </w:p>
    <w:p>
      <w:pPr>
        <w:pStyle w:val="Normal"/>
        <w:spacing w:lineRule="auto" w:line="240" w:before="0" w:after="0"/>
        <w:rPr>
          <w:rFonts w:ascii="Liberation Serif" w:hAnsi="Liberation Serif" w:eastAsia="Garamond" w:cs="Garamond"/>
          <w:sz w:val="22"/>
          <w:szCs w:val="22"/>
        </w:rPr>
      </w:pPr>
      <w:r>
        <w:rPr>
          <w:rFonts w:eastAsia="Garamond" w:cs="Garamond"/>
          <w:sz w:val="22"/>
          <w:szCs w:val="22"/>
        </w:rPr>
      </w:r>
    </w:p>
    <w:p>
      <w:pPr>
        <w:pStyle w:val="Normal"/>
        <w:spacing w:lineRule="auto" w:line="240" w:before="0" w:after="0"/>
        <w:rPr>
          <w:rFonts w:ascii="Liberation Serif" w:hAnsi="Liberation Serif" w:eastAsia="Garamond" w:cs="Garamond"/>
          <w:b w:val="false"/>
          <w:b w:val="false"/>
          <w:bCs w:val="false"/>
          <w:sz w:val="22"/>
          <w:szCs w:val="22"/>
        </w:rPr>
      </w:pPr>
      <w:r>
        <w:rPr>
          <w:rFonts w:eastAsia="Garamond" w:cs="Garamond"/>
          <w:b w:val="false"/>
          <w:bCs w:val="false"/>
          <w:sz w:val="22"/>
          <w:szCs w:val="22"/>
        </w:rPr>
        <w:t>F work – plagiarized or not submitted.</w:t>
      </w:r>
    </w:p>
    <w:p>
      <w:pPr>
        <w:pStyle w:val="Normal"/>
        <w:spacing w:lineRule="auto" w:line="240" w:before="0" w:after="0"/>
        <w:rPr>
          <w:rFonts w:ascii="Liberation Serif" w:hAnsi="Liberation Serif" w:eastAsia="Garamond" w:cs="Garamond"/>
          <w:b w:val="false"/>
          <w:b w:val="false"/>
          <w:bCs w:val="false"/>
          <w:sz w:val="22"/>
          <w:szCs w:val="22"/>
        </w:rPr>
      </w:pPr>
      <w:r>
        <w:rPr>
          <w:rFonts w:eastAsia="Garamond" w:cs="Garamond"/>
          <w:b w:val="false"/>
          <w:bCs w:val="false"/>
          <w:sz w:val="22"/>
          <w:szCs w:val="22"/>
        </w:rPr>
      </w:r>
    </w:p>
    <w:p>
      <w:pPr>
        <w:pStyle w:val="Normal"/>
        <w:spacing w:lineRule="auto" w:line="240" w:before="0" w:after="0"/>
        <w:rPr/>
      </w:pPr>
      <w:commentRangeStart w:id="14"/>
      <w:r>
        <w:rPr>
          <w:b/>
          <w:bCs/>
          <w:outline w:val="false"/>
          <w:color w:val="000000"/>
          <w:spacing w:val="0"/>
          <w:kern w:val="0"/>
          <w:sz w:val="32"/>
          <w:szCs w:val="32"/>
        </w:rPr>
        <w:t xml:space="preserve">To </w:t>
      </w:r>
      <w:r>
        <w:rPr>
          <w:b/>
          <w:bCs/>
          <w:outline w:val="false"/>
          <w:color w:val="000000"/>
          <w:spacing w:val="0"/>
          <w:kern w:val="0"/>
          <w:sz w:val="32"/>
          <w:szCs w:val="32"/>
        </w:rPr>
        <w:t>P</w:t>
      </w:r>
      <w:r>
        <w:rPr>
          <w:b/>
          <w:bCs/>
          <w:outline w:val="false"/>
          <w:color w:val="000000"/>
          <w:spacing w:val="0"/>
          <w:kern w:val="0"/>
          <w:sz w:val="32"/>
          <w:szCs w:val="32"/>
        </w:rPr>
        <w:t>ass</w:t>
      </w:r>
      <w:r>
        <w:rPr>
          <w:b/>
          <w:bCs/>
          <w:outline w:val="false"/>
          <w:color w:val="000000"/>
          <w:spacing w:val="0"/>
          <w:kern w:val="0"/>
          <w:sz w:val="32"/>
          <w:szCs w:val="32"/>
        </w:rPr>
        <w:t xml:space="preserve"> </w:t>
      </w:r>
      <w:r>
        <w:rPr>
          <w:b/>
          <w:bCs/>
          <w:outline w:val="false"/>
          <w:color w:val="000000"/>
          <w:spacing w:val="0"/>
          <w:kern w:val="0"/>
          <w:sz w:val="32"/>
          <w:szCs w:val="32"/>
        </w:rPr>
        <w:t>T</w:t>
      </w:r>
      <w:r>
        <w:rPr>
          <w:b/>
          <w:bCs/>
          <w:outline w:val="false"/>
          <w:color w:val="000000"/>
          <w:spacing w:val="0"/>
          <w:kern w:val="0"/>
          <w:sz w:val="32"/>
          <w:szCs w:val="32"/>
        </w:rPr>
        <w:t xml:space="preserve">his </w:t>
      </w:r>
      <w:r>
        <w:rPr>
          <w:b/>
          <w:bCs/>
          <w:outline w:val="false"/>
          <w:color w:val="000000"/>
          <w:spacing w:val="0"/>
          <w:kern w:val="0"/>
          <w:sz w:val="32"/>
          <w:szCs w:val="32"/>
        </w:rPr>
        <w:t>C</w:t>
      </w:r>
      <w:r>
        <w:rPr>
          <w:b/>
          <w:bCs/>
          <w:outline w:val="false"/>
          <w:color w:val="000000"/>
          <w:spacing w:val="0"/>
          <w:kern w:val="0"/>
          <w:sz w:val="32"/>
          <w:szCs w:val="32"/>
        </w:rPr>
        <w:t>lass</w:t>
      </w:r>
      <w:commentRangeEnd w:id="14"/>
      <w:r>
        <w:commentReference w:id="14"/>
      </w:r>
      <w:r>
        <w:rPr/>
      </w:r>
    </w:p>
    <w:p>
      <w:pPr>
        <w:pStyle w:val="Normal"/>
        <w:widowControl/>
        <w:spacing w:lineRule="auto" w:line="240" w:before="0" w:after="0"/>
        <w:rPr>
          <w:rFonts w:ascii="Liberation Serif" w:hAnsi="Liberation Serif"/>
          <w:b/>
          <w:b/>
          <w:bCs/>
          <w:outline w:val="false"/>
          <w:color w:val="000000"/>
          <w:spacing w:val="0"/>
          <w:kern w:val="0"/>
          <w:sz w:val="22"/>
          <w:szCs w:val="22"/>
        </w:rPr>
      </w:pPr>
      <w:r>
        <w:rPr>
          <w:rFonts w:eastAsia="Tahoma;Tahoma" w:cs="Tahoma;Tahoma"/>
          <w:b/>
          <w:bCs/>
          <w:outline w:val="false"/>
          <w:color w:val="000000"/>
          <w:spacing w:val="0"/>
          <w:kern w:val="0"/>
          <w:sz w:val="22"/>
          <w:szCs w:val="22"/>
        </w:rPr>
        <w:t xml:space="preserve">To be eligible to pass the course, you must (1) complete and submit </w:t>
      </w:r>
      <w:r>
        <w:rPr>
          <w:rFonts w:eastAsia="Tahoma;Tahoma" w:cs="Tahoma;Tahoma"/>
          <w:b/>
          <w:bCs/>
          <w:outline w:val="false"/>
          <w:color w:val="000000"/>
          <w:spacing w:val="0"/>
          <w:kern w:val="0"/>
          <w:sz w:val="22"/>
          <w:szCs w:val="22"/>
        </w:rPr>
        <w:t>all</w:t>
      </w:r>
      <w:r>
        <w:rPr>
          <w:rFonts w:eastAsia="Tahoma;Tahoma" w:cs="Tahoma;Tahoma"/>
          <w:b/>
          <w:bCs/>
          <w:outline w:val="false"/>
          <w:color w:val="000000"/>
          <w:spacing w:val="0"/>
          <w:kern w:val="0"/>
          <w:sz w:val="22"/>
          <w:szCs w:val="22"/>
        </w:rPr>
        <w:t xml:space="preserve"> major projects, </w:t>
      </w:r>
      <w:r>
        <w:rPr>
          <w:rFonts w:eastAsia="Tahoma;Tahoma" w:cs="Tahoma;Tahoma"/>
          <w:b/>
          <w:bCs/>
          <w:outline w:val="false"/>
          <w:color w:val="000000"/>
          <w:spacing w:val="0"/>
          <w:kern w:val="0"/>
          <w:sz w:val="22"/>
          <w:szCs w:val="22"/>
        </w:rPr>
        <w:t xml:space="preserve">including drafts of each project, </w:t>
      </w:r>
      <w:r>
        <w:rPr>
          <w:rFonts w:eastAsia="Tahoma;Tahoma" w:cs="Tahoma;Tahoma"/>
          <w:b/>
          <w:bCs/>
          <w:outline w:val="false"/>
          <w:color w:val="000000"/>
          <w:spacing w:val="0"/>
          <w:kern w:val="0"/>
          <w:sz w:val="22"/>
          <w:szCs w:val="22"/>
        </w:rPr>
        <w:t>when assigned</w:t>
      </w:r>
      <w:r>
        <w:rPr>
          <w:rFonts w:eastAsia="Tahoma;Tahoma" w:cs="Tahoma;Tahoma"/>
          <w:b/>
          <w:bCs/>
          <w:outline w:val="false"/>
          <w:color w:val="000000"/>
          <w:spacing w:val="0"/>
          <w:kern w:val="0"/>
          <w:sz w:val="22"/>
          <w:szCs w:val="22"/>
        </w:rPr>
        <w:t xml:space="preserve"> (2) engage in class activities on a regular basis, and (3) meet the minimum attendance requirements as described </w:t>
      </w:r>
      <w:r>
        <w:rPr>
          <w:rFonts w:eastAsia="Tahoma;Tahoma" w:cs="Tahoma;Tahoma"/>
          <w:b/>
          <w:bCs/>
          <w:outline w:val="false"/>
          <w:color w:val="000000"/>
          <w:spacing w:val="0"/>
          <w:kern w:val="0"/>
          <w:sz w:val="22"/>
          <w:szCs w:val="22"/>
        </w:rPr>
        <w:t>in this syllabus</w:t>
      </w:r>
      <w:r>
        <w:rPr>
          <w:rFonts w:eastAsia="Tahoma;Tahoma" w:cs="Tahoma;Tahoma"/>
          <w:b/>
          <w:bCs/>
          <w:outline w:val="false"/>
          <w:color w:val="000000"/>
          <w:spacing w:val="0"/>
          <w:kern w:val="0"/>
          <w:sz w:val="22"/>
          <w:szCs w:val="22"/>
        </w:rPr>
        <w:t xml:space="preserve">. </w:t>
      </w:r>
    </w:p>
    <w:p>
      <w:pPr>
        <w:pStyle w:val="Normal"/>
        <w:widowControl/>
        <w:spacing w:lineRule="auto" w:line="240" w:before="0" w:after="0"/>
        <w:rPr>
          <w:rFonts w:ascii="Liberation Serif" w:hAnsi="Liberation Serif" w:eastAsia="Tahoma;Tahoma" w:cs="Tahoma;Tahoma"/>
          <w:b/>
          <w:b/>
          <w:bCs/>
          <w:outline w:val="false"/>
          <w:color w:val="000000"/>
          <w:spacing w:val="0"/>
          <w:kern w:val="0"/>
          <w:sz w:val="22"/>
          <w:szCs w:val="22"/>
        </w:rPr>
      </w:pPr>
      <w:r>
        <w:rPr>
          <w:rFonts w:eastAsia="Tahoma;Tahoma" w:cs="Tahoma;Tahoma"/>
          <w:b/>
          <w:bCs/>
          <w:outline w:val="false"/>
          <w:color w:val="000000"/>
          <w:spacing w:val="0"/>
          <w:kern w:val="0"/>
          <w:sz w:val="22"/>
          <w:szCs w:val="22"/>
        </w:rPr>
      </w:r>
    </w:p>
    <w:p>
      <w:pPr>
        <w:pStyle w:val="Normal"/>
        <w:widowControl/>
        <w:spacing w:lineRule="auto" w:line="240" w:before="0" w:after="0"/>
        <w:rPr>
          <w:rFonts w:ascii="Liberation Serif" w:hAnsi="Liberation Serif"/>
        </w:rPr>
      </w:pPr>
      <w:r>
        <w:rPr>
          <w:rFonts w:cs="Arial"/>
          <w:b/>
          <w:bCs w:val="false"/>
          <w:color w:val="000000"/>
          <w:sz w:val="28"/>
          <w:szCs w:val="28"/>
        </w:rPr>
        <w:t xml:space="preserve">Due </w:t>
      </w:r>
      <w:r>
        <w:rPr>
          <w:rFonts w:cs="Arial"/>
          <w:b/>
          <w:bCs w:val="false"/>
          <w:color w:val="000000"/>
          <w:sz w:val="28"/>
          <w:szCs w:val="28"/>
        </w:rPr>
        <w:t>d</w:t>
      </w:r>
      <w:r>
        <w:rPr>
          <w:rFonts w:cs="Arial"/>
          <w:b/>
          <w:bCs w:val="false"/>
          <w:color w:val="000000"/>
          <w:sz w:val="28"/>
          <w:szCs w:val="28"/>
        </w:rPr>
        <w:t xml:space="preserve">ates, </w:t>
      </w:r>
      <w:r>
        <w:rPr>
          <w:rFonts w:cs="Arial"/>
          <w:b/>
          <w:bCs w:val="false"/>
          <w:color w:val="000000"/>
          <w:sz w:val="28"/>
          <w:szCs w:val="28"/>
        </w:rPr>
        <w:t>grace periods</w:t>
      </w:r>
      <w:r>
        <w:rPr>
          <w:rFonts w:cs="Arial"/>
          <w:b/>
          <w:bCs/>
          <w:color w:val="000000"/>
          <w:sz w:val="30"/>
          <w:szCs w:val="30"/>
        </w:rPr>
        <w:t xml:space="preserve"> </w:t>
      </w:r>
      <w:r>
        <w:rPr>
          <w:rFonts w:cs="Arial"/>
          <w:b/>
          <w:bCs/>
          <w:color w:val="000000"/>
          <w:sz w:val="30"/>
          <w:szCs w:val="30"/>
        </w:rPr>
        <w:t>and l</w:t>
      </w:r>
      <w:r>
        <w:rPr>
          <w:rFonts w:cs="Arial"/>
          <w:b/>
          <w:bCs w:val="false"/>
          <w:color w:val="000000"/>
          <w:sz w:val="28"/>
          <w:szCs w:val="28"/>
        </w:rPr>
        <w:t xml:space="preserve">ate </w:t>
      </w:r>
      <w:r>
        <w:rPr>
          <w:rFonts w:cs="Arial"/>
          <w:b/>
          <w:bCs w:val="false"/>
          <w:color w:val="000000"/>
          <w:sz w:val="28"/>
          <w:szCs w:val="28"/>
        </w:rPr>
        <w:t xml:space="preserve">work policy </w:t>
      </w:r>
      <w:r>
        <w:rPr>
          <w:rFonts w:cs="Arial"/>
          <w:b w:val="false"/>
          <w:bCs w:val="false"/>
          <w:color w:val="000000"/>
          <w:sz w:val="30"/>
          <w:szCs w:val="30"/>
        </w:rPr>
        <w:br/>
      </w:r>
      <w:r>
        <w:rPr>
          <w:rFonts w:eastAsia="SimSun" w:cs="Arial"/>
          <w:b w:val="false"/>
          <w:bCs w:val="false"/>
          <w:color w:val="000000"/>
          <w:kern w:val="2"/>
          <w:sz w:val="22"/>
          <w:szCs w:val="22"/>
          <w:lang w:val="en-US" w:eastAsia="zh-CN" w:bidi="hi-IN"/>
        </w:rPr>
        <w:t>This class</w:t>
      </w:r>
      <w:r>
        <w:rPr>
          <w:rFonts w:eastAsia="SimSun" w:cs="Arial"/>
          <w:b w:val="false"/>
          <w:bCs w:val="false"/>
          <w:color w:val="000000"/>
          <w:kern w:val="2"/>
          <w:sz w:val="22"/>
          <w:szCs w:val="22"/>
          <w:lang w:val="en-US" w:eastAsia="zh-CN" w:bidi="hi-IN"/>
        </w:rPr>
        <w:t xml:space="preserve"> has a</w:t>
      </w:r>
      <w:r>
        <w:rPr>
          <w:rFonts w:cs="Arial"/>
          <w:b w:val="false"/>
          <w:bCs w:val="false"/>
          <w:color w:val="000000"/>
          <w:sz w:val="22"/>
          <w:szCs w:val="22"/>
        </w:rPr>
        <w:t xml:space="preserve"> “grace period” </w:t>
      </w:r>
      <w:r>
        <w:rPr>
          <w:rFonts w:cs="Arial"/>
          <w:b w:val="false"/>
          <w:bCs w:val="false"/>
          <w:color w:val="000000"/>
          <w:sz w:val="22"/>
          <w:szCs w:val="22"/>
        </w:rPr>
        <w:t xml:space="preserve">for </w:t>
      </w:r>
      <w:r>
        <w:rPr>
          <w:rFonts w:eastAsia="SimSun" w:cs="Arial"/>
          <w:b w:val="false"/>
          <w:bCs w:val="false"/>
          <w:color w:val="000000"/>
          <w:kern w:val="2"/>
          <w:sz w:val="22"/>
          <w:szCs w:val="22"/>
          <w:lang w:val="en-US" w:eastAsia="zh-CN" w:bidi="hi-IN"/>
        </w:rPr>
        <w:t xml:space="preserve">most </w:t>
      </w:r>
      <w:r>
        <w:rPr>
          <w:rFonts w:eastAsia="SimSun" w:cs="Arial"/>
          <w:b w:val="false"/>
          <w:bCs w:val="false"/>
          <w:color w:val="000000"/>
          <w:kern w:val="2"/>
          <w:sz w:val="22"/>
          <w:szCs w:val="22"/>
          <w:lang w:val="en-US" w:eastAsia="zh-CN" w:bidi="hi-IN"/>
        </w:rPr>
        <w:t>assignments</w:t>
      </w:r>
      <w:r>
        <w:rPr>
          <w:rFonts w:eastAsia="SimSun" w:cs="Arial"/>
          <w:b w:val="false"/>
          <w:bCs w:val="false"/>
          <w:color w:val="000000"/>
          <w:kern w:val="2"/>
          <w:sz w:val="22"/>
          <w:szCs w:val="22"/>
          <w:lang w:val="en-US" w:eastAsia="zh-CN" w:bidi="hi-IN"/>
        </w:rPr>
        <w:t xml:space="preserve">. </w:t>
      </w:r>
      <w:r>
        <w:rPr>
          <w:rFonts w:eastAsia="SimSun" w:cs="Arial"/>
          <w:b w:val="false"/>
          <w:bCs w:val="false"/>
          <w:color w:val="000000"/>
          <w:kern w:val="2"/>
          <w:sz w:val="22"/>
          <w:szCs w:val="22"/>
          <w:lang w:val="en-US" w:eastAsia="zh-CN" w:bidi="hi-IN"/>
        </w:rPr>
        <w:commentReference w:id="15"/>
      </w:r>
      <w:r>
        <w:rPr>
          <w:rFonts w:eastAsia="SimSun" w:cs="Arial"/>
          <w:b w:val="false"/>
          <w:bCs w:val="false"/>
          <w:color w:val="000000"/>
          <w:kern w:val="2"/>
          <w:sz w:val="22"/>
          <w:szCs w:val="22"/>
          <w:lang w:val="en-US" w:eastAsia="zh-CN" w:bidi="hi-IN"/>
        </w:rPr>
        <w:t xml:space="preserve"> for a note on each assignment indicating </w:t>
      </w:r>
      <w:r>
        <w:rPr>
          <w:rFonts w:eastAsia="SimSun" w:cs="Arial"/>
          <w:b w:val="false"/>
          <w:bCs w:val="false"/>
          <w:color w:val="000000"/>
          <w:kern w:val="2"/>
          <w:sz w:val="22"/>
          <w:szCs w:val="22"/>
          <w:lang w:val="en-US" w:eastAsia="zh-CN" w:bidi="hi-IN"/>
        </w:rPr>
        <w:t>if</w:t>
      </w:r>
      <w:r>
        <w:rPr>
          <w:rFonts w:eastAsia="SimSun" w:cs="Arial"/>
          <w:b w:val="false"/>
          <w:bCs w:val="false"/>
          <w:color w:val="000000"/>
          <w:kern w:val="2"/>
          <w:sz w:val="22"/>
          <w:szCs w:val="22"/>
          <w:lang w:val="en-US" w:eastAsia="zh-CN" w:bidi="hi-IN"/>
        </w:rPr>
        <w:t xml:space="preserve"> the grace period </w:t>
      </w:r>
      <w:r>
        <w:rPr>
          <w:rFonts w:eastAsia="SimSun" w:cs="Arial"/>
          <w:b w:val="false"/>
          <w:bCs w:val="false"/>
          <w:color w:val="000000"/>
          <w:kern w:val="2"/>
          <w:sz w:val="22"/>
          <w:szCs w:val="22"/>
          <w:lang w:val="en-US" w:eastAsia="zh-CN" w:bidi="hi-IN"/>
        </w:rPr>
        <w:t xml:space="preserve">does </w:t>
      </w:r>
      <w:r>
        <w:rPr>
          <w:rFonts w:eastAsia="SimSun" w:cs="Arial"/>
          <w:b w:val="false"/>
          <w:bCs w:val="false"/>
          <w:color w:val="000000"/>
          <w:kern w:val="2"/>
          <w:sz w:val="22"/>
          <w:szCs w:val="22"/>
          <w:lang w:val="en-US" w:eastAsia="zh-CN" w:bidi="hi-IN"/>
        </w:rPr>
        <w:t xml:space="preserve">or does </w:t>
      </w:r>
      <w:r>
        <w:rPr>
          <w:rFonts w:eastAsia="SimSun" w:cs="Arial"/>
          <w:b w:val="false"/>
          <w:bCs w:val="false"/>
          <w:color w:val="000000"/>
          <w:kern w:val="2"/>
          <w:sz w:val="22"/>
          <w:szCs w:val="22"/>
          <w:lang w:val="en-US" w:eastAsia="zh-CN" w:bidi="hi-IN"/>
        </w:rPr>
        <w:t xml:space="preserve">not </w:t>
      </w:r>
      <w:r>
        <w:rPr>
          <w:rFonts w:eastAsia="SimSun" w:cs="Arial"/>
          <w:b w:val="false"/>
          <w:bCs w:val="false"/>
          <w:color w:val="000000"/>
          <w:kern w:val="2"/>
          <w:sz w:val="22"/>
          <w:szCs w:val="22"/>
          <w:lang w:val="en-US" w:eastAsia="zh-CN" w:bidi="hi-IN"/>
        </w:rPr>
        <w:t>appl</w:t>
      </w:r>
      <w:r>
        <w:rPr>
          <w:rFonts w:eastAsia="SimSun" w:cs="Arial"/>
          <w:b w:val="false"/>
          <w:bCs w:val="false"/>
          <w:color w:val="000000"/>
          <w:kern w:val="2"/>
          <w:sz w:val="22"/>
          <w:szCs w:val="22"/>
          <w:lang w:val="en-US" w:eastAsia="zh-CN" w:bidi="hi-IN"/>
        </w:rPr>
        <w:t>y</w:t>
      </w:r>
      <w:r>
        <w:rPr>
          <w:rFonts w:eastAsia="SimSun" w:cs="Arial"/>
          <w:b w:val="false"/>
          <w:bCs w:val="false"/>
          <w:color w:val="000000"/>
          <w:kern w:val="2"/>
          <w:sz w:val="22"/>
          <w:szCs w:val="22"/>
          <w:lang w:val="en-US" w:eastAsia="zh-CN" w:bidi="hi-IN"/>
        </w:rPr>
        <w:t xml:space="preserve">. </w:t>
      </w:r>
      <w:r>
        <w:rPr>
          <w:rFonts w:cs="Arial"/>
          <w:b w:val="false"/>
          <w:bCs w:val="false"/>
          <w:color w:val="000000"/>
          <w:sz w:val="22"/>
          <w:szCs w:val="22"/>
        </w:rPr>
        <w:br/>
        <w:br/>
      </w:r>
      <w:r>
        <w:rPr>
          <w:rFonts w:cs="Arial"/>
          <w:b w:val="false"/>
          <w:bCs w:val="false"/>
          <w:i/>
          <w:iCs/>
          <w:color w:val="000000"/>
          <w:sz w:val="22"/>
          <w:szCs w:val="22"/>
        </w:rPr>
        <w:t>The due date</w:t>
      </w:r>
      <w:r>
        <w:rPr>
          <w:rFonts w:cs="Arial"/>
          <w:b w:val="false"/>
          <w:bCs w:val="false"/>
          <w:color w:val="000000"/>
          <w:sz w:val="22"/>
          <w:szCs w:val="22"/>
        </w:rPr>
        <w:t xml:space="preserve"> is the day that your work is due. </w:t>
        <w:br/>
        <w:br/>
      </w:r>
      <w:r>
        <w:rPr>
          <w:rFonts w:cs="Arial"/>
          <w:b w:val="false"/>
          <w:bCs w:val="false"/>
          <w:i/>
          <w:iCs/>
          <w:color w:val="000000"/>
          <w:sz w:val="22"/>
          <w:szCs w:val="22"/>
        </w:rPr>
        <w:t xml:space="preserve">The grace period </w:t>
      </w:r>
      <w:r>
        <w:rPr>
          <w:rFonts w:cs="Arial"/>
          <w:b w:val="false"/>
          <w:bCs w:val="false"/>
          <w:color w:val="000000"/>
          <w:sz w:val="22"/>
          <w:szCs w:val="22"/>
        </w:rPr>
        <w:t xml:space="preserve">occurs between the due date and the deadline. Work submitted during the grace period will be marked as </w:t>
      </w:r>
      <w:r>
        <w:rPr>
          <w:rFonts w:cs="Arial"/>
          <w:b w:val="false"/>
          <w:bCs w:val="false"/>
          <w:i/>
          <w:iCs/>
          <w:color w:val="000000"/>
          <w:sz w:val="22"/>
          <w:szCs w:val="22"/>
        </w:rPr>
        <w:t xml:space="preserve">late </w:t>
      </w:r>
      <w:r>
        <w:rPr>
          <w:rFonts w:cs="Arial"/>
          <w:b w:val="false"/>
          <w:bCs w:val="false"/>
          <w:color w:val="000000"/>
          <w:sz w:val="22"/>
          <w:szCs w:val="22"/>
        </w:rPr>
        <w:t>in Canvas; however, there is no grade penalty for work submitted during the grace period.</w:t>
        <w:br/>
        <w:br/>
      </w:r>
      <w:r>
        <w:rPr>
          <w:rFonts w:cs="Arial"/>
          <w:b w:val="false"/>
          <w:bCs w:val="false"/>
          <w:i/>
          <w:iCs/>
          <w:color w:val="000000"/>
          <w:sz w:val="22"/>
          <w:szCs w:val="22"/>
        </w:rPr>
        <w:t>The deadline</w:t>
      </w:r>
      <w:r>
        <w:rPr>
          <w:rFonts w:cs="Arial"/>
          <w:b w:val="false"/>
          <w:bCs w:val="false"/>
          <w:color w:val="000000"/>
          <w:sz w:val="22"/>
          <w:szCs w:val="22"/>
        </w:rPr>
        <w:t xml:space="preserve"> comes </w:t>
      </w:r>
      <w:r>
        <w:rPr>
          <w:rFonts w:cs="Arial"/>
          <w:b w:val="false"/>
          <w:bCs w:val="false"/>
          <w:color w:val="000000"/>
          <w:sz w:val="22"/>
          <w:szCs w:val="22"/>
        </w:rPr>
        <w:t>two</w:t>
      </w:r>
      <w:r>
        <w:rPr>
          <w:rFonts w:cs="Arial"/>
          <w:b w:val="false"/>
          <w:bCs w:val="false"/>
          <w:color w:val="000000"/>
          <w:sz w:val="22"/>
          <w:szCs w:val="22"/>
        </w:rPr>
        <w:t xml:space="preserve"> days after the due date and is the final moment that Canvas will </w:t>
      </w:r>
      <w:r>
        <w:rPr>
          <w:rFonts w:cs="Arial"/>
          <w:b w:val="false"/>
          <w:bCs w:val="false"/>
          <w:color w:val="000000"/>
          <w:sz w:val="22"/>
          <w:szCs w:val="22"/>
        </w:rPr>
        <w:t xml:space="preserve">be open to </w:t>
      </w:r>
      <w:r>
        <w:rPr>
          <w:rFonts w:cs="Arial"/>
          <w:b w:val="false"/>
          <w:bCs w:val="false"/>
          <w:color w:val="000000"/>
          <w:sz w:val="22"/>
          <w:szCs w:val="22"/>
        </w:rPr>
        <w:t xml:space="preserve">accept a project. If you </w:t>
      </w:r>
      <w:r>
        <w:rPr>
          <w:rFonts w:eastAsia="SimSun" w:cs="Arial"/>
          <w:b w:val="false"/>
          <w:bCs w:val="false"/>
          <w:color w:val="000000"/>
          <w:kern w:val="2"/>
          <w:sz w:val="22"/>
          <w:szCs w:val="22"/>
          <w:lang w:val="en-US" w:eastAsia="zh-CN" w:bidi="hi-IN"/>
        </w:rPr>
        <w:t>cannot</w:t>
      </w:r>
      <w:r>
        <w:rPr>
          <w:rFonts w:cs="Arial"/>
          <w:b w:val="false"/>
          <w:bCs w:val="false"/>
          <w:color w:val="000000"/>
          <w:sz w:val="22"/>
          <w:szCs w:val="22"/>
        </w:rPr>
        <w:t xml:space="preserve"> not turn in your work by the end of the grace period, you </w:t>
      </w:r>
      <w:r>
        <w:rPr>
          <w:rFonts w:eastAsia="SimSun" w:cs="Arial"/>
          <w:b w:val="false"/>
          <w:bCs w:val="false"/>
          <w:color w:val="000000"/>
          <w:kern w:val="2"/>
          <w:sz w:val="22"/>
          <w:szCs w:val="22"/>
          <w:lang w:val="en-US" w:eastAsia="zh-CN" w:bidi="hi-IN"/>
        </w:rPr>
        <w:t xml:space="preserve">will need to contact </w:t>
      </w:r>
      <w:r>
        <w:rPr>
          <w:rFonts w:eastAsia="SimSun" w:cs="Arial"/>
          <w:b w:val="false"/>
          <w:bCs w:val="false"/>
          <w:color w:val="000000"/>
          <w:kern w:val="2"/>
          <w:sz w:val="22"/>
          <w:szCs w:val="22"/>
          <w:lang w:val="en-US" w:eastAsia="zh-CN" w:bidi="hi-IN"/>
        </w:rPr>
        <w:t>me</w:t>
      </w:r>
      <w:r>
        <w:rPr>
          <w:rFonts w:eastAsia="SimSun" w:cs="Arial"/>
          <w:b w:val="false"/>
          <w:bCs w:val="false"/>
          <w:color w:val="000000"/>
          <w:kern w:val="2"/>
          <w:sz w:val="22"/>
          <w:szCs w:val="22"/>
          <w:lang w:val="en-US" w:eastAsia="zh-CN" w:bidi="hi-IN"/>
        </w:rPr>
        <w:t xml:space="preserve"> </w:t>
      </w:r>
      <w:r>
        <w:rPr>
          <w:rFonts w:eastAsia="SimSun" w:cs="Arial"/>
          <w:b w:val="false"/>
          <w:bCs w:val="false"/>
          <w:color w:val="000000"/>
          <w:kern w:val="2"/>
          <w:sz w:val="22"/>
          <w:szCs w:val="22"/>
          <w:lang w:val="en-US" w:eastAsia="zh-CN" w:bidi="hi-IN"/>
        </w:rPr>
        <w:t xml:space="preserve">and see if alternate deadlines may be arranged; such requests will be considered on a case-by-case basis. </w:t>
      </w:r>
    </w:p>
    <w:p>
      <w:pPr>
        <w:pStyle w:val="Normal"/>
        <w:spacing w:lineRule="auto" w:line="240" w:before="0" w:after="0"/>
        <w:rPr>
          <w:rFonts w:ascii="Liberation Serif" w:hAnsi="Liberation Serif"/>
          <w:b/>
          <w:b/>
          <w:bCs/>
          <w:color w:val="000000"/>
          <w:sz w:val="28"/>
          <w:szCs w:val="28"/>
        </w:rPr>
      </w:pPr>
      <w:r>
        <w:rPr>
          <w:b/>
          <w:bCs/>
          <w:color w:val="000000"/>
          <w:sz w:val="28"/>
          <w:szCs w:val="28"/>
        </w:rPr>
      </w:r>
    </w:p>
    <w:p>
      <w:pPr>
        <w:pStyle w:val="Normal"/>
        <w:spacing w:lineRule="auto" w:line="240" w:before="0" w:after="0"/>
        <w:rPr>
          <w:rFonts w:ascii="Liberation Serif" w:hAnsi="Liberation Serif"/>
          <w:b/>
          <w:b/>
          <w:bCs/>
          <w:color w:val="000000"/>
          <w:sz w:val="28"/>
          <w:szCs w:val="28"/>
        </w:rPr>
      </w:pPr>
      <w:r>
        <w:rPr>
          <w:b/>
          <w:bCs/>
          <w:color w:val="000000"/>
          <w:sz w:val="28"/>
          <w:szCs w:val="28"/>
        </w:rPr>
        <w:t xml:space="preserve">More about technology in our </w:t>
      </w:r>
      <w:commentRangeStart w:id="16"/>
      <w:r>
        <w:rPr>
          <w:b/>
          <w:bCs/>
          <w:color w:val="000000"/>
          <w:sz w:val="28"/>
          <w:szCs w:val="28"/>
        </w:rPr>
        <w:t>lass</w:t>
      </w:r>
      <w:commentRangeEnd w:id="16"/>
      <w:r>
        <w:commentReference w:id="16"/>
      </w:r>
      <w:r>
        <w:rPr>
          <w:b/>
          <w:bCs/>
          <w:color w:val="000000"/>
          <w:sz w:val="28"/>
          <w:szCs w:val="28"/>
        </w:rPr>
      </w:r>
    </w:p>
    <w:p>
      <w:pPr>
        <w:pStyle w:val="Normal"/>
        <w:widowControl/>
        <w:numPr>
          <w:ilvl w:val="0"/>
          <w:numId w:val="4"/>
        </w:numPr>
        <w:spacing w:lineRule="auto" w:line="240" w:before="0" w:after="0"/>
        <w:rPr>
          <w:rFonts w:ascii="Liberation Serif" w:hAnsi="Liberation Serif"/>
          <w:sz w:val="22"/>
          <w:szCs w:val="22"/>
        </w:rPr>
      </w:pPr>
      <w:r>
        <w:rPr>
          <w:rFonts w:eastAsia="SimSun" w:cs="Mangal"/>
          <w:b w:val="false"/>
          <w:bCs w:val="false"/>
          <w:color w:val="000000"/>
          <w:kern w:val="2"/>
          <w:sz w:val="22"/>
          <w:szCs w:val="22"/>
          <w:lang w:val="en-US" w:eastAsia="zh-CN" w:bidi="hi-IN"/>
        </w:rPr>
        <w:t>P</w:t>
      </w:r>
      <w:r>
        <w:rPr>
          <w:rFonts w:eastAsia="SimSun" w:cs="Mangal"/>
          <w:b w:val="false"/>
          <w:bCs w:val="false"/>
          <w:color w:val="000000"/>
          <w:kern w:val="2"/>
          <w:sz w:val="22"/>
          <w:szCs w:val="22"/>
          <w:lang w:val="en-US" w:eastAsia="zh-CN" w:bidi="hi-IN"/>
        </w:rPr>
        <w:t xml:space="preserve">lease bring your laptop to class meetings; </w:t>
      </w:r>
      <w:r>
        <w:rPr>
          <w:rFonts w:eastAsia="SimSun" w:cs="Mangal"/>
          <w:b w:val="false"/>
          <w:bCs w:val="false"/>
          <w:color w:val="000000"/>
          <w:kern w:val="2"/>
          <w:sz w:val="22"/>
          <w:szCs w:val="22"/>
          <w:lang w:val="en-US" w:eastAsia="zh-CN" w:bidi="hi-IN"/>
        </w:rPr>
        <w:t>the Course Calendar indicates when you need to bring</w:t>
      </w:r>
      <w:r>
        <w:rPr>
          <w:rFonts w:eastAsia="SimSun" w:cs="Mangal"/>
          <w:b w:val="false"/>
          <w:bCs w:val="false"/>
          <w:color w:val="000000"/>
          <w:kern w:val="2"/>
          <w:sz w:val="22"/>
          <w:szCs w:val="22"/>
          <w:lang w:val="en-US" w:eastAsia="zh-CN" w:bidi="hi-IN"/>
        </w:rPr>
        <w:t xml:space="preserve"> </w:t>
      </w:r>
      <w:r>
        <w:rPr>
          <w:rFonts w:eastAsia="SimSun" w:cs="Mangal"/>
          <w:b w:val="false"/>
          <w:bCs w:val="false"/>
          <w:i/>
          <w:iCs/>
          <w:color w:val="000000"/>
          <w:kern w:val="2"/>
          <w:sz w:val="22"/>
          <w:szCs w:val="22"/>
          <w:lang w:val="en-US" w:eastAsia="zh-CN" w:bidi="hi-IN"/>
        </w:rPr>
        <w:t>The Copyeditor’s Workbook</w:t>
      </w:r>
      <w:r>
        <w:rPr>
          <w:rFonts w:eastAsia="SimSun" w:cs="Mangal"/>
          <w:b w:val="false"/>
          <w:bCs w:val="false"/>
          <w:color w:val="000000"/>
          <w:kern w:val="2"/>
          <w:sz w:val="22"/>
          <w:szCs w:val="22"/>
          <w:lang w:val="en-US" w:eastAsia="zh-CN" w:bidi="hi-IN"/>
        </w:rPr>
        <w:t>.</w:t>
      </w:r>
    </w:p>
    <w:p>
      <w:pPr>
        <w:pStyle w:val="Normal"/>
        <w:widowControl/>
        <w:numPr>
          <w:ilvl w:val="0"/>
          <w:numId w:val="4"/>
        </w:numPr>
        <w:spacing w:lineRule="auto" w:line="240" w:before="0" w:after="0"/>
        <w:rPr>
          <w:rFonts w:ascii="Liberation Serif" w:hAnsi="Liberation Serif"/>
          <w:sz w:val="22"/>
          <w:szCs w:val="22"/>
        </w:rPr>
      </w:pPr>
      <w:r>
        <w:rPr>
          <w:rFonts w:eastAsia="SimSun" w:cs="Mangal"/>
          <w:b w:val="false"/>
          <w:bCs w:val="false"/>
          <w:color w:val="000000"/>
          <w:kern w:val="2"/>
          <w:sz w:val="22"/>
          <w:szCs w:val="22"/>
          <w:lang w:val="en-US" w:eastAsia="zh-CN" w:bidi="hi-IN"/>
        </w:rPr>
        <w:t>S</w:t>
      </w:r>
      <w:r>
        <w:rPr>
          <w:rFonts w:eastAsia="SimSun" w:cs="Mangal"/>
          <w:b w:val="false"/>
          <w:bCs w:val="false"/>
          <w:color w:val="000000"/>
          <w:kern w:val="2"/>
          <w:sz w:val="22"/>
          <w:szCs w:val="22"/>
          <w:lang w:val="en-US" w:eastAsia="zh-CN" w:bidi="hi-IN"/>
        </w:rPr>
        <w:t xml:space="preserve">mart phone policy: Treat it as you would in any professional setting – </w:t>
      </w:r>
      <w:commentRangeStart w:id="17"/>
      <w:r>
        <w:rPr>
          <w:rFonts w:eastAsia="SimSun" w:cs="Mangal"/>
          <w:b w:val="false"/>
          <w:bCs w:val="false"/>
          <w:color w:val="000000"/>
          <w:kern w:val="2"/>
          <w:sz w:val="22"/>
          <w:szCs w:val="22"/>
          <w:lang w:val="en-US" w:eastAsia="zh-CN" w:bidi="hi-IN"/>
        </w:rPr>
        <w:t>its</w:t>
      </w:r>
      <w:r>
        <w:rPr>
          <w:sz w:val="22"/>
          <w:szCs w:val="22"/>
        </w:rPr>
      </w:r>
      <w:commentRangeEnd w:id="17"/>
      <w:r>
        <w:commentReference w:id="17"/>
      </w:r>
      <w:r>
        <w:rPr>
          <w:rFonts w:eastAsia="SimSun" w:cs="Mangal"/>
          <w:b w:val="false"/>
          <w:bCs w:val="false"/>
          <w:color w:val="000000"/>
          <w:kern w:val="2"/>
          <w:sz w:val="22"/>
          <w:szCs w:val="22"/>
          <w:lang w:val="en-US" w:eastAsia="zh-CN" w:bidi="hi-IN"/>
        </w:rPr>
        <w:t xml:space="preserve"> okay to glance at it, its okay to use it as an educational tool (look up a fact relevant to class discussion </w:t>
      </w:r>
      <w:r>
        <w:rPr>
          <w:rFonts w:eastAsia="SimSun" w:cs="Mangal"/>
          <w:b w:val="false"/>
          <w:bCs w:val="false"/>
          <w:color w:val="000000"/>
          <w:kern w:val="2"/>
          <w:sz w:val="22"/>
          <w:szCs w:val="22"/>
          <w:lang w:val="en-US" w:eastAsia="zh-CN" w:bidi="hi-IN"/>
        </w:rPr>
        <w:t>or use it to refer to your e-textbook</w:t>
      </w:r>
      <w:r>
        <w:rPr>
          <w:rFonts w:eastAsia="SimSun" w:cs="Mangal"/>
          <w:b w:val="false"/>
          <w:bCs w:val="false"/>
          <w:color w:val="000000"/>
          <w:kern w:val="2"/>
          <w:sz w:val="22"/>
          <w:szCs w:val="22"/>
          <w:lang w:val="en-US" w:eastAsia="zh-CN" w:bidi="hi-IN"/>
        </w:rPr>
        <w:t xml:space="preserve">); its not okay to answer a call or concentrate on it exclusively during class. </w:t>
      </w:r>
      <w:r>
        <w:rPr>
          <w:rFonts w:eastAsia="SimSun" w:cs="Mangal"/>
          <w:b w:val="false"/>
          <w:bCs w:val="false"/>
          <w:color w:val="000000"/>
          <w:kern w:val="2"/>
          <w:sz w:val="22"/>
          <w:szCs w:val="22"/>
          <w:lang w:val="en-US" w:eastAsia="zh-CN" w:bidi="hi-IN"/>
        </w:rPr>
        <w:t xml:space="preserve">Silent mode during class, </w:t>
      </w:r>
      <w:r>
        <w:rPr>
          <w:rFonts w:eastAsia="SimSun" w:cs="Mangal"/>
          <w:b w:val="false"/>
          <w:bCs w:val="false"/>
          <w:color w:val="000000"/>
          <w:kern w:val="2"/>
          <w:sz w:val="22"/>
          <w:szCs w:val="22"/>
          <w:lang w:val="en-US" w:eastAsia="zh-CN" w:bidi="hi-IN"/>
        </w:rPr>
        <w:t>please</w:t>
      </w:r>
      <w:r>
        <w:rPr>
          <w:rFonts w:eastAsia="SimSun" w:cs="Mangal"/>
          <w:b w:val="false"/>
          <w:bCs w:val="false"/>
          <w:color w:val="000000"/>
          <w:kern w:val="2"/>
          <w:sz w:val="22"/>
          <w:szCs w:val="22"/>
          <w:lang w:val="en-US" w:eastAsia="zh-CN" w:bidi="hi-IN"/>
        </w:rPr>
        <w:t>.</w:t>
      </w:r>
    </w:p>
    <w:p>
      <w:pPr>
        <w:pStyle w:val="Normal"/>
        <w:widowControl/>
        <w:numPr>
          <w:ilvl w:val="0"/>
          <w:numId w:val="4"/>
        </w:numPr>
        <w:spacing w:lineRule="auto" w:line="240" w:before="0" w:after="0"/>
        <w:rPr/>
      </w:pPr>
      <w:r>
        <w:rPr>
          <w:rFonts w:eastAsia="SimSun" w:cs="Mangal"/>
          <w:b w:val="false"/>
          <w:bCs w:val="false"/>
          <w:color w:val="000000"/>
          <w:kern w:val="2"/>
          <w:sz w:val="24"/>
          <w:szCs w:val="24"/>
          <w:lang w:val="en-US" w:eastAsia="zh-CN" w:bidi="hi-IN"/>
        </w:rPr>
        <w:t>R</w:t>
      </w:r>
      <w:r>
        <w:rPr>
          <w:b w:val="false"/>
          <w:bCs w:val="false"/>
          <w:color w:val="000000"/>
          <w:sz w:val="22"/>
          <w:szCs w:val="22"/>
        </w:rPr>
        <w:t xml:space="preserve">eliable technology </w:t>
      </w:r>
      <w:r>
        <w:rPr>
          <w:rFonts w:eastAsia="SimSun" w:cs="Mangal"/>
          <w:b w:val="false"/>
          <w:bCs w:val="false"/>
          <w:color w:val="000000"/>
          <w:kern w:val="2"/>
          <w:sz w:val="24"/>
          <w:szCs w:val="24"/>
          <w:lang w:val="en-US" w:eastAsia="zh-CN" w:bidi="hi-IN"/>
        </w:rPr>
        <w:t>is</w:t>
      </w:r>
      <w:r>
        <w:rPr>
          <w:b w:val="false"/>
          <w:bCs w:val="false"/>
          <w:color w:val="000000"/>
          <w:sz w:val="22"/>
          <w:szCs w:val="22"/>
        </w:rPr>
        <w:t xml:space="preserve"> crucial to your success in school. </w:t>
      </w:r>
      <w:r>
        <w:rPr>
          <w:b w:val="false"/>
          <w:bCs w:val="false"/>
          <w:color w:val="000000"/>
          <w:sz w:val="22"/>
          <w:szCs w:val="22"/>
        </w:rPr>
        <w:t>Be proactive and get help i</w:t>
      </w:r>
      <w:r>
        <w:rPr>
          <w:b w:val="false"/>
          <w:bCs w:val="false"/>
          <w:color w:val="000000"/>
          <w:sz w:val="22"/>
          <w:szCs w:val="22"/>
        </w:rPr>
        <w:t xml:space="preserve">f you experience connectivity or other technology issues, </w:t>
      </w:r>
      <w:r>
        <w:rPr>
          <w:color w:val="000000"/>
          <w:sz w:val="22"/>
          <w:szCs w:val="22"/>
        </w:rPr>
        <w:t xml:space="preserve"> For general technological assistance, visit </w:t>
      </w:r>
      <w:hyperlink r:id="rId7">
        <w:r>
          <w:rPr>
            <w:rStyle w:val="InternetLink"/>
          </w:rPr>
          <w:t>https://sxu.teamdynamix.com/TDClient/2022/Portal/Home/</w:t>
        </w:r>
      </w:hyperlink>
      <w:r>
        <w:rPr>
          <w:color w:val="000000"/>
          <w:sz w:val="22"/>
          <w:szCs w:val="22"/>
        </w:rPr>
        <w:t xml:space="preserve"> .</w:t>
      </w:r>
    </w:p>
    <w:p>
      <w:pPr>
        <w:pStyle w:val="Normal"/>
        <w:widowControl/>
        <w:numPr>
          <w:ilvl w:val="0"/>
          <w:numId w:val="4"/>
        </w:numPr>
        <w:spacing w:lineRule="auto" w:line="240" w:before="0" w:after="0"/>
        <w:rPr>
          <w:rFonts w:ascii="Liberation Serif" w:hAnsi="Liberation Serif"/>
          <w:color w:val="000000"/>
          <w:sz w:val="22"/>
          <w:szCs w:val="22"/>
        </w:rPr>
      </w:pPr>
      <w:r>
        <w:rPr>
          <w:color w:val="000000"/>
          <w:sz w:val="22"/>
          <w:szCs w:val="22"/>
        </w:rPr>
        <w:t>A</w:t>
      </w:r>
      <w:r>
        <w:rPr>
          <w:color w:val="000000"/>
          <w:sz w:val="22"/>
          <w:szCs w:val="22"/>
        </w:rPr>
        <w:t>ssignments</w:t>
      </w:r>
      <w:r>
        <w:rPr>
          <w:color w:val="000000"/>
          <w:sz w:val="22"/>
          <w:szCs w:val="22"/>
        </w:rPr>
        <w:t xml:space="preserve"> </w:t>
      </w:r>
      <w:r>
        <w:rPr>
          <w:color w:val="000000"/>
          <w:sz w:val="22"/>
          <w:szCs w:val="22"/>
        </w:rPr>
        <w:t xml:space="preserve">are submitted </w:t>
      </w:r>
      <w:r>
        <w:rPr>
          <w:color w:val="000000"/>
          <w:sz w:val="22"/>
          <w:szCs w:val="22"/>
        </w:rPr>
        <w:t xml:space="preserve">via Canvas, </w:t>
      </w:r>
      <w:r>
        <w:rPr>
          <w:color w:val="000000"/>
          <w:sz w:val="22"/>
          <w:szCs w:val="22"/>
        </w:rPr>
        <w:t>SXU's course management system</w:t>
      </w:r>
      <w:r>
        <w:rPr>
          <w:color w:val="000000"/>
          <w:sz w:val="22"/>
          <w:szCs w:val="22"/>
        </w:rPr>
        <w:t xml:space="preserve">. </w:t>
      </w:r>
      <w:r>
        <w:rPr>
          <w:b/>
          <w:bCs/>
          <w:color w:val="000000"/>
          <w:sz w:val="22"/>
          <w:szCs w:val="22"/>
        </w:rPr>
        <w:t xml:space="preserve">If a </w:t>
      </w:r>
      <w:r>
        <w:rPr>
          <w:b/>
          <w:bCs/>
          <w:color w:val="000000"/>
          <w:sz w:val="22"/>
          <w:szCs w:val="22"/>
        </w:rPr>
        <w:t xml:space="preserve">submitted </w:t>
      </w:r>
      <w:r>
        <w:rPr>
          <w:b/>
          <w:bCs/>
          <w:color w:val="000000"/>
          <w:sz w:val="22"/>
          <w:szCs w:val="22"/>
        </w:rPr>
        <w:t>file will not open, or is otherwise corrupted, the work will be counted as not turned in.</w:t>
      </w:r>
    </w:p>
    <w:p>
      <w:pPr>
        <w:pStyle w:val="Normal"/>
        <w:widowControl/>
        <w:numPr>
          <w:ilvl w:val="0"/>
          <w:numId w:val="4"/>
        </w:numPr>
        <w:spacing w:lineRule="auto" w:line="240" w:before="0" w:after="0"/>
        <w:rPr>
          <w:rFonts w:ascii="Liberation Serif" w:hAnsi="Liberation Serif"/>
          <w:color w:val="000000"/>
          <w:sz w:val="22"/>
          <w:szCs w:val="22"/>
        </w:rPr>
      </w:pPr>
      <w:r>
        <w:rPr>
          <w:color w:val="000000"/>
          <w:sz w:val="22"/>
          <w:szCs w:val="22"/>
        </w:rPr>
        <w:t>I</w:t>
      </w:r>
      <w:r>
        <w:rPr>
          <w:color w:val="000000"/>
          <w:sz w:val="22"/>
          <w:szCs w:val="22"/>
        </w:rPr>
        <w:t>f you haven't already, you should</w:t>
      </w:r>
      <w:r>
        <w:rPr>
          <w:color w:val="000000"/>
          <w:sz w:val="22"/>
          <w:szCs w:val="22"/>
        </w:rPr>
        <w:t xml:space="preserve"> develop a data saving and backup plan with redundancy – for example, saving your work on </w:t>
      </w:r>
      <w:r>
        <w:rPr>
          <w:i/>
          <w:iCs/>
          <w:color w:val="000000"/>
          <w:sz w:val="22"/>
          <w:szCs w:val="22"/>
        </w:rPr>
        <w:t>both</w:t>
      </w:r>
      <w:r>
        <w:rPr>
          <w:color w:val="000000"/>
          <w:sz w:val="22"/>
          <w:szCs w:val="22"/>
        </w:rPr>
        <w:t xml:space="preserve"> a USB drive and a </w:t>
      </w:r>
      <w:commentRangeStart w:id="18"/>
      <w:r>
        <w:rPr>
          <w:color w:val="000000"/>
          <w:sz w:val="22"/>
          <w:szCs w:val="22"/>
        </w:rPr>
        <w:t>clou</w:t>
      </w:r>
      <w:r>
        <w:rPr>
          <w:color w:val="000000"/>
          <w:sz w:val="22"/>
          <w:szCs w:val="22"/>
        </w:rPr>
        <w:t>t</w:t>
      </w:r>
      <w:r>
        <w:rPr>
          <w:color w:val="000000"/>
          <w:sz w:val="22"/>
          <w:szCs w:val="22"/>
        </w:rPr>
      </w:r>
      <w:commentRangeEnd w:id="18"/>
      <w:r>
        <w:commentReference w:id="18"/>
      </w:r>
      <w:r>
        <w:rPr>
          <w:color w:val="000000"/>
          <w:sz w:val="22"/>
          <w:szCs w:val="22"/>
        </w:rPr>
        <w:t xml:space="preserve">-based system (Dropbox, Google Drive, </w:t>
      </w:r>
      <w:r>
        <w:rPr>
          <w:color w:val="000000"/>
          <w:sz w:val="22"/>
          <w:szCs w:val="22"/>
        </w:rPr>
        <w:t>iCloud</w:t>
      </w:r>
      <w:r>
        <w:rPr>
          <w:color w:val="000000"/>
          <w:sz w:val="22"/>
          <w:szCs w:val="22"/>
        </w:rPr>
        <w:t xml:space="preserve">) </w:t>
      </w:r>
      <w:r>
        <w:rPr>
          <w:color w:val="000000"/>
          <w:sz w:val="22"/>
          <w:szCs w:val="22"/>
        </w:rPr>
        <w:t>in addition to saving work on your device.</w:t>
      </w:r>
    </w:p>
    <w:p>
      <w:pPr>
        <w:pStyle w:val="Normal"/>
        <w:widowControl/>
        <w:numPr>
          <w:ilvl w:val="0"/>
          <w:numId w:val="4"/>
        </w:numPr>
        <w:spacing w:lineRule="auto" w:line="240" w:before="0" w:after="0"/>
        <w:rPr>
          <w:rFonts w:ascii="Liberation Serif" w:hAnsi="Liberation Serif"/>
          <w:color w:val="000000"/>
          <w:sz w:val="22"/>
          <w:szCs w:val="22"/>
        </w:rPr>
      </w:pPr>
      <w:r>
        <w:rPr>
          <w:color w:val="000000"/>
          <w:sz w:val="22"/>
          <w:szCs w:val="22"/>
        </w:rPr>
        <w:t>C</w:t>
      </w:r>
      <w:r>
        <w:rPr>
          <w:color w:val="000000"/>
          <w:sz w:val="22"/>
          <w:szCs w:val="22"/>
        </w:rPr>
        <w:t xml:space="preserve">onsider </w:t>
      </w:r>
      <w:r>
        <w:rPr>
          <w:color w:val="000000"/>
          <w:sz w:val="22"/>
          <w:szCs w:val="22"/>
        </w:rPr>
        <w:t>devising</w:t>
      </w:r>
      <w:r>
        <w:rPr>
          <w:color w:val="000000"/>
          <w:sz w:val="22"/>
          <w:szCs w:val="22"/>
        </w:rPr>
        <w:t xml:space="preserve"> a standardized method of naming your files, one that identifies the course and the assignment while avoiding punctuation or spaces </w:t>
      </w:r>
      <w:r>
        <w:rPr>
          <w:color w:val="000000"/>
          <w:sz w:val="22"/>
          <w:szCs w:val="22"/>
        </w:rPr>
        <w:t>(for example, ENGL353-essay.docx, not essaydraft.docx.)</w:t>
      </w:r>
    </w:p>
    <w:p>
      <w:pPr>
        <w:pStyle w:val="Normal"/>
        <w:spacing w:lineRule="auto" w:line="240"/>
        <w:rPr>
          <w:rFonts w:ascii="Liberation Serif" w:hAnsi="Liberation Serif"/>
        </w:rPr>
      </w:pPr>
      <w:r>
        <w:rPr/>
      </w:r>
    </w:p>
    <w:p>
      <w:pPr>
        <w:pStyle w:val="Normal"/>
        <w:widowControl/>
        <w:spacing w:lineRule="atLeast" w:line="100" w:before="0" w:after="0"/>
        <w:rPr>
          <w:rFonts w:ascii="Liberation Serif" w:hAnsi="Liberation Serif" w:cs="Georgia"/>
          <w:b/>
          <w:b/>
          <w:color w:val="000000"/>
          <w:sz w:val="32"/>
          <w:szCs w:val="32"/>
        </w:rPr>
      </w:pPr>
      <w:r>
        <w:rPr>
          <w:rFonts w:cs="Georgia"/>
          <w:b/>
          <w:color w:val="000000"/>
          <w:sz w:val="32"/>
          <w:szCs w:val="32"/>
        </w:rPr>
        <w:t xml:space="preserve">Attendance </w:t>
      </w:r>
    </w:p>
    <w:p>
      <w:pPr>
        <w:pStyle w:val="Normal"/>
        <w:widowControl/>
        <w:spacing w:lineRule="atLeast" w:line="100" w:before="0" w:after="0"/>
        <w:rPr>
          <w:sz w:val="22"/>
          <w:szCs w:val="22"/>
        </w:rPr>
      </w:pPr>
      <w:r>
        <w:rPr>
          <w:rFonts w:eastAsia="SimSun" w:cs="Georgia"/>
          <w:color w:val="000000"/>
          <w:kern w:val="2"/>
          <w:sz w:val="22"/>
          <w:szCs w:val="22"/>
          <w:lang w:val="en-US" w:eastAsia="zh-CN" w:bidi="hi-IN"/>
        </w:rPr>
        <w:t>P</w:t>
      </w:r>
      <w:r>
        <w:rPr>
          <w:rFonts w:cs="Georgia"/>
          <w:color w:val="000000"/>
          <w:sz w:val="22"/>
          <w:szCs w:val="22"/>
        </w:rPr>
        <w:t xml:space="preserve">lan on attending every class session. You may miss up to </w:t>
      </w:r>
      <w:r>
        <w:rPr>
          <w:rFonts w:eastAsia="SimSun" w:cs="Georgia"/>
          <w:color w:val="000000"/>
          <w:kern w:val="2"/>
          <w:sz w:val="22"/>
          <w:szCs w:val="22"/>
          <w:lang w:val="en-US" w:eastAsia="zh-CN" w:bidi="hi-IN"/>
        </w:rPr>
        <w:t>three</w:t>
      </w:r>
      <w:r>
        <w:rPr>
          <w:rFonts w:cs="Georgia"/>
          <w:color w:val="000000"/>
          <w:sz w:val="22"/>
          <w:szCs w:val="22"/>
        </w:rPr>
        <w:t xml:space="preserve"> class sessions with no penalty. There are no excused vs. unexcused </w:t>
      </w:r>
      <w:commentRangeStart w:id="19"/>
      <w:r>
        <w:rPr>
          <w:rFonts w:cs="Georgia"/>
          <w:color w:val="000000"/>
          <w:sz w:val="22"/>
          <w:szCs w:val="22"/>
        </w:rPr>
        <w:t>absen</w:t>
      </w:r>
      <w:r>
        <w:rPr>
          <w:rFonts w:cs="Georgia"/>
          <w:color w:val="000000"/>
          <w:sz w:val="22"/>
          <w:szCs w:val="22"/>
        </w:rPr>
        <w:t>s</w:t>
      </w:r>
      <w:r>
        <w:rPr>
          <w:rFonts w:cs="Georgia"/>
          <w:color w:val="000000"/>
          <w:sz w:val="22"/>
          <w:szCs w:val="22"/>
        </w:rPr>
        <w:t>es;</w:t>
      </w:r>
      <w:r>
        <w:rPr>
          <w:sz w:val="22"/>
          <w:szCs w:val="22"/>
        </w:rPr>
      </w:r>
      <w:commentRangeEnd w:id="19"/>
      <w:r>
        <w:commentReference w:id="19"/>
      </w:r>
      <w:r>
        <w:rPr>
          <w:rFonts w:cs="Georgia"/>
          <w:color w:val="000000"/>
          <w:sz w:val="22"/>
          <w:szCs w:val="22"/>
        </w:rPr>
        <w:t xml:space="preserve"> </w:t>
      </w:r>
      <w:r>
        <w:rPr>
          <w:rFonts w:cs="Georgia"/>
          <w:color w:val="000000"/>
          <w:sz w:val="22"/>
          <w:szCs w:val="22"/>
        </w:rPr>
        <w:t>th</w:t>
      </w:r>
      <w:r>
        <w:rPr>
          <w:rFonts w:cs="Georgia"/>
          <w:color w:val="000000"/>
          <w:sz w:val="22"/>
          <w:szCs w:val="22"/>
        </w:rPr>
        <w:t>ree</w:t>
      </w:r>
      <w:r>
        <w:rPr>
          <w:rFonts w:cs="Georgia"/>
          <w:color w:val="000000"/>
          <w:sz w:val="22"/>
          <w:szCs w:val="22"/>
        </w:rPr>
        <w:t xml:space="preserve"> should be enough for most SXU-related absen</w:t>
      </w:r>
      <w:r>
        <w:rPr>
          <w:rFonts w:cs="Georgia"/>
          <w:color w:val="000000"/>
          <w:sz w:val="22"/>
          <w:szCs w:val="22"/>
        </w:rPr>
        <w:t>s</w:t>
      </w:r>
      <w:r>
        <w:rPr>
          <w:rFonts w:cs="Georgia"/>
          <w:color w:val="000000"/>
          <w:sz w:val="22"/>
          <w:szCs w:val="22"/>
        </w:rPr>
        <w:t>es (athletics, field trips) as well as religious holidays that aren’t a part of the SXU calendar.</w:t>
      </w:r>
    </w:p>
    <w:p>
      <w:pPr>
        <w:pStyle w:val="Normal"/>
        <w:widowControl/>
        <w:spacing w:lineRule="atLeast" w:line="100" w:before="0" w:after="0"/>
        <w:rPr>
          <w:rFonts w:cs="Georgia"/>
          <w:color w:val="000000"/>
          <w:sz w:val="22"/>
          <w:szCs w:val="22"/>
        </w:rPr>
      </w:pPr>
      <w:r>
        <w:rPr>
          <w:rFonts w:cs="Georgia"/>
          <w:color w:val="000000"/>
          <w:sz w:val="22"/>
          <w:szCs w:val="22"/>
        </w:rPr>
      </w:r>
    </w:p>
    <w:p>
      <w:pPr>
        <w:pStyle w:val="Normal"/>
        <w:widowControl/>
        <w:spacing w:lineRule="atLeast" w:line="100" w:before="0" w:after="0"/>
        <w:rPr>
          <w:sz w:val="22"/>
          <w:szCs w:val="22"/>
        </w:rPr>
      </w:pPr>
      <w:r>
        <w:rPr>
          <w:rFonts w:eastAsia="Tahoma;Tahoma" w:cs="Georgia"/>
          <w:b/>
          <w:bCs/>
          <w:color w:val="000000"/>
          <w:kern w:val="2"/>
          <w:sz w:val="22"/>
          <w:szCs w:val="22"/>
          <w:lang w:val="en-US" w:eastAsia="zh-CN" w:bidi="hi-IN"/>
        </w:rPr>
        <w:t xml:space="preserve">Missing more </w:t>
      </w:r>
      <w:r>
        <w:rPr>
          <w:rFonts w:eastAsia="Tahoma;Tahoma" w:cs="Georgia"/>
          <w:b/>
          <w:bCs/>
          <w:color w:val="000000"/>
          <w:kern w:val="2"/>
          <w:sz w:val="22"/>
          <w:szCs w:val="22"/>
          <w:lang w:val="en-US" w:eastAsia="zh-CN" w:bidi="hi-IN"/>
        </w:rPr>
        <w:t xml:space="preserve">than four </w:t>
      </w:r>
      <w:r>
        <w:rPr>
          <w:rFonts w:eastAsia="Tahoma;Tahoma" w:cs="Georgia"/>
          <w:b/>
          <w:bCs/>
          <w:color w:val="000000"/>
          <w:kern w:val="2"/>
          <w:sz w:val="22"/>
          <w:szCs w:val="22"/>
          <w:lang w:val="en-US" w:eastAsia="zh-CN" w:bidi="hi-IN"/>
        </w:rPr>
        <w:t>sessions</w:t>
      </w:r>
      <w:r>
        <w:rPr>
          <w:rFonts w:eastAsia="Tahoma;Tahoma" w:cs="Georgia"/>
          <w:b/>
          <w:bCs/>
          <w:color w:val="000000"/>
          <w:kern w:val="2"/>
          <w:sz w:val="22"/>
          <w:szCs w:val="22"/>
          <w:lang w:val="en-US" w:eastAsia="zh-CN" w:bidi="hi-IN"/>
        </w:rPr>
        <w:t xml:space="preserve"> </w:t>
      </w:r>
      <w:r>
        <w:rPr>
          <w:rFonts w:eastAsia="Tahoma;Tahoma" w:cs="Georgia"/>
          <w:b/>
          <w:bCs/>
          <w:color w:val="000000"/>
          <w:kern w:val="2"/>
          <w:sz w:val="22"/>
          <w:szCs w:val="22"/>
          <w:lang w:val="en-US" w:eastAsia="zh-CN" w:bidi="hi-IN"/>
        </w:rPr>
        <w:t xml:space="preserve">is </w:t>
      </w:r>
      <w:r>
        <w:rPr>
          <w:rFonts w:eastAsia="Tahoma;Tahoma" w:cs="Georgia"/>
          <w:b/>
          <w:bCs/>
          <w:color w:val="000000"/>
          <w:kern w:val="2"/>
          <w:sz w:val="22"/>
          <w:szCs w:val="22"/>
          <w:lang w:val="en-US" w:eastAsia="zh-CN" w:bidi="hi-IN"/>
        </w:rPr>
        <w:t xml:space="preserve">grounds for failing the course. </w:t>
      </w:r>
      <w:r>
        <w:rPr>
          <w:rFonts w:eastAsia="Tahoma;Tahoma" w:cs="Georgia"/>
          <w:b w:val="false"/>
          <w:bCs w:val="false"/>
          <w:color w:val="000000"/>
          <w:kern w:val="2"/>
          <w:sz w:val="22"/>
          <w:szCs w:val="22"/>
          <w:lang w:val="en-US" w:eastAsia="zh-CN" w:bidi="hi-IN"/>
        </w:rPr>
        <w:t>P</w:t>
      </w:r>
      <w:r>
        <w:rPr>
          <w:rFonts w:eastAsia="Tahoma;Tahoma" w:cs="Georgia"/>
          <w:b w:val="false"/>
          <w:bCs w:val="false"/>
          <w:color w:val="000000"/>
          <w:kern w:val="2"/>
          <w:sz w:val="22"/>
          <w:szCs w:val="22"/>
          <w:lang w:val="en-US" w:eastAsia="zh-CN" w:bidi="hi-IN"/>
        </w:rPr>
        <w:t xml:space="preserve">lease refer to the section “Learning During </w:t>
      </w:r>
      <w:r>
        <w:rPr>
          <w:rFonts w:eastAsia="Tahoma;Tahoma" w:cs="Georgia"/>
          <w:b w:val="false"/>
          <w:bCs w:val="false"/>
          <w:color w:val="000000"/>
          <w:kern w:val="2"/>
          <w:sz w:val="22"/>
          <w:szCs w:val="22"/>
          <w:lang w:val="en-US" w:eastAsia="zh-CN" w:bidi="hi-IN"/>
        </w:rPr>
        <w:t>Stressful Times</w:t>
      </w:r>
      <w:r>
        <w:rPr>
          <w:rFonts w:eastAsia="Tahoma;Tahoma" w:cs="Georgia"/>
          <w:b w:val="false"/>
          <w:bCs w:val="false"/>
          <w:color w:val="000000"/>
          <w:kern w:val="2"/>
          <w:sz w:val="22"/>
          <w:szCs w:val="22"/>
          <w:lang w:val="en-US" w:eastAsia="zh-CN" w:bidi="hi-IN"/>
        </w:rPr>
        <w:t xml:space="preserve">” and </w:t>
      </w:r>
      <w:commentRangeStart w:id="20"/>
      <w:r>
        <w:rPr>
          <w:rFonts w:eastAsia="Tahoma;Tahoma" w:cs="Georgia"/>
          <w:b w:val="false"/>
          <w:bCs w:val="false"/>
          <w:color w:val="000000"/>
          <w:kern w:val="2"/>
          <w:sz w:val="22"/>
          <w:szCs w:val="22"/>
          <w:lang w:val="en-US" w:eastAsia="zh-CN" w:bidi="hi-IN"/>
        </w:rPr>
        <w:t>cont</w:t>
      </w:r>
      <w:r>
        <w:rPr>
          <w:rFonts w:eastAsia="Tahoma;Tahoma" w:cs="Georgia"/>
          <w:b w:val="false"/>
          <w:bCs w:val="false"/>
          <w:color w:val="000000"/>
          <w:kern w:val="2"/>
          <w:sz w:val="22"/>
          <w:szCs w:val="22"/>
          <w:lang w:val="en-US" w:eastAsia="zh-CN" w:bidi="hi-IN"/>
        </w:rPr>
        <w:t>r</w:t>
      </w:r>
      <w:r>
        <w:rPr>
          <w:rFonts w:eastAsia="Tahoma;Tahoma" w:cs="Georgia"/>
          <w:b w:val="false"/>
          <w:bCs w:val="false"/>
          <w:color w:val="000000"/>
          <w:kern w:val="2"/>
          <w:sz w:val="22"/>
          <w:szCs w:val="22"/>
          <w:lang w:val="en-US" w:eastAsia="zh-CN" w:bidi="hi-IN"/>
        </w:rPr>
        <w:t>act</w:t>
      </w:r>
      <w:r>
        <w:rPr>
          <w:sz w:val="22"/>
          <w:szCs w:val="22"/>
        </w:rPr>
      </w:r>
      <w:commentRangeEnd w:id="20"/>
      <w:r>
        <w:commentReference w:id="20"/>
      </w:r>
      <w:r>
        <w:rPr>
          <w:rFonts w:eastAsia="Tahoma;Tahoma" w:cs="Georgia"/>
          <w:b w:val="false"/>
          <w:bCs w:val="false"/>
          <w:color w:val="000000"/>
          <w:kern w:val="2"/>
          <w:sz w:val="22"/>
          <w:szCs w:val="22"/>
          <w:lang w:val="en-US" w:eastAsia="zh-CN" w:bidi="hi-IN"/>
        </w:rPr>
        <w:t xml:space="preserve"> me if you’re having trouble with attendance.</w:t>
      </w:r>
    </w:p>
    <w:p>
      <w:pPr>
        <w:pStyle w:val="Normal"/>
        <w:widowControl/>
        <w:spacing w:lineRule="atLeast" w:line="100" w:before="0" w:after="0"/>
        <w:rPr>
          <w:rFonts w:ascii="Liberation Serif" w:hAnsi="Liberation Serif" w:eastAsia="Tahoma;Tahoma" w:cs="Georgia"/>
          <w:b/>
          <w:b/>
          <w:bCs/>
          <w:color w:val="000000"/>
          <w:kern w:val="2"/>
          <w:sz w:val="28"/>
          <w:szCs w:val="28"/>
          <w:lang w:val="en-US" w:eastAsia="zh-CN" w:bidi="hi-IN"/>
        </w:rPr>
      </w:pPr>
      <w:r>
        <w:rPr>
          <w:rFonts w:eastAsia="Tahoma;Tahoma" w:cs="Georgia"/>
          <w:b/>
          <w:bCs/>
          <w:color w:val="000000"/>
          <w:kern w:val="2"/>
          <w:sz w:val="28"/>
          <w:szCs w:val="28"/>
          <w:lang w:val="en-US" w:eastAsia="zh-CN" w:bidi="hi-IN"/>
        </w:rPr>
      </w:r>
    </w:p>
    <w:p>
      <w:pPr>
        <w:pStyle w:val="Normal"/>
        <w:widowControl/>
        <w:spacing w:lineRule="atLeast" w:line="100" w:before="0" w:after="0"/>
        <w:rPr>
          <w:rFonts w:ascii="Liberation Serif" w:hAnsi="Liberation Serif" w:eastAsia="Tahoma;Tahoma" w:cs="Georgia"/>
          <w:b/>
          <w:b/>
          <w:bCs/>
          <w:color w:val="000000"/>
          <w:kern w:val="2"/>
          <w:sz w:val="28"/>
          <w:szCs w:val="28"/>
          <w:lang w:val="en-US" w:eastAsia="zh-CN" w:bidi="hi-IN"/>
        </w:rPr>
      </w:pPr>
      <w:r>
        <w:rPr>
          <w:rFonts w:eastAsia="Tahoma;Tahoma" w:cs="Georgia"/>
          <w:b/>
          <w:bCs/>
          <w:color w:val="000000"/>
          <w:kern w:val="2"/>
          <w:sz w:val="28"/>
          <w:szCs w:val="28"/>
          <w:lang w:val="en-US" w:eastAsia="zh-CN" w:bidi="hi-IN"/>
        </w:rPr>
        <w:t>When you have to miss a class session</w:t>
      </w:r>
    </w:p>
    <w:p>
      <w:pPr>
        <w:pStyle w:val="Normal"/>
        <w:widowControl/>
        <w:spacing w:lineRule="atLeast" w:line="100" w:before="0" w:after="0"/>
        <w:rPr>
          <w:sz w:val="22"/>
          <w:szCs w:val="22"/>
        </w:rPr>
      </w:pPr>
      <w:r>
        <w:rPr>
          <w:rFonts w:cs="Georgia"/>
          <w:b w:val="false"/>
          <w:bCs w:val="false"/>
          <w:color w:val="000000"/>
          <w:sz w:val="22"/>
          <w:szCs w:val="22"/>
        </w:rPr>
        <w:t xml:space="preserve">You don’t have to tell me </w:t>
      </w:r>
      <w:r>
        <w:rPr>
          <w:rFonts w:cs="Georgia"/>
          <w:b w:val="false"/>
          <w:bCs w:val="false"/>
          <w:color w:val="000000"/>
          <w:sz w:val="22"/>
          <w:szCs w:val="22"/>
        </w:rPr>
        <w:t xml:space="preserve">that you missed class, or </w:t>
      </w:r>
      <w:r>
        <w:rPr>
          <w:rFonts w:cs="Georgia"/>
          <w:b w:val="false"/>
          <w:bCs w:val="false"/>
          <w:color w:val="000000"/>
          <w:sz w:val="22"/>
          <w:szCs w:val="22"/>
        </w:rPr>
        <w:t xml:space="preserve">why you were absent. </w:t>
      </w:r>
      <w:r>
        <w:rPr>
          <w:rFonts w:cs="Georgia"/>
          <w:b w:val="false"/>
          <w:bCs w:val="false"/>
          <w:color w:val="000000"/>
          <w:sz w:val="22"/>
          <w:szCs w:val="22"/>
        </w:rPr>
        <w:t xml:space="preserve">If you miss a class – </w:t>
      </w:r>
      <w:r>
        <w:rPr>
          <w:rFonts w:cs="Georgia"/>
          <w:b w:val="false"/>
          <w:bCs w:val="false"/>
          <w:color w:val="000000"/>
          <w:sz w:val="22"/>
          <w:szCs w:val="22"/>
          <w:u w:val="none"/>
        </w:rPr>
        <w:t>a</w:t>
      </w:r>
      <w:r>
        <w:rPr>
          <w:rFonts w:eastAsia="SimSun" w:cs="Georgia"/>
          <w:b w:val="false"/>
          <w:bCs w:val="false"/>
          <w:color w:val="000000"/>
          <w:kern w:val="2"/>
          <w:sz w:val="22"/>
          <w:szCs w:val="22"/>
          <w:lang w:val="en-US" w:eastAsia="zh-CN" w:bidi="hi-IN"/>
        </w:rPr>
        <w:t xml:space="preserve">fter reading through the course Canvas site, if you have specific questions related to what we did in class, please email me those questions. I will likely not answer emails that </w:t>
      </w:r>
      <w:r>
        <w:rPr>
          <w:rFonts w:eastAsia="SimSun" w:cs="Georgia"/>
          <w:b w:val="false"/>
          <w:bCs w:val="false"/>
          <w:color w:val="000000"/>
          <w:kern w:val="2"/>
          <w:sz w:val="22"/>
          <w:szCs w:val="22"/>
          <w:lang w:val="en-US" w:eastAsia="zh-CN" w:bidi="hi-IN"/>
        </w:rPr>
        <w:t xml:space="preserve">only </w:t>
      </w:r>
      <w:r>
        <w:rPr>
          <w:rFonts w:eastAsia="SimSun" w:cs="Georgia"/>
          <w:b w:val="false"/>
          <w:bCs w:val="false"/>
          <w:color w:val="000000"/>
          <w:kern w:val="2"/>
          <w:sz w:val="22"/>
          <w:szCs w:val="22"/>
          <w:lang w:val="en-US" w:eastAsia="zh-CN" w:bidi="hi-IN"/>
        </w:rPr>
        <w:t xml:space="preserve">tell me you missed a class, or ask the </w:t>
      </w:r>
      <w:r>
        <w:rPr>
          <w:rFonts w:eastAsia="SimSun" w:cs="Georgia"/>
          <w:b w:val="false"/>
          <w:bCs w:val="false"/>
          <w:color w:val="000000"/>
          <w:kern w:val="2"/>
          <w:sz w:val="22"/>
          <w:szCs w:val="22"/>
          <w:lang w:val="en-US" w:eastAsia="zh-CN" w:bidi="hi-IN"/>
        </w:rPr>
        <w:t>too-</w:t>
      </w:r>
      <w:r>
        <w:rPr>
          <w:rFonts w:eastAsia="SimSun" w:cs="Georgia"/>
          <w:b w:val="false"/>
          <w:bCs w:val="false"/>
          <w:color w:val="000000"/>
          <w:kern w:val="2"/>
          <w:sz w:val="22"/>
          <w:szCs w:val="22"/>
          <w:lang w:val="en-US" w:eastAsia="zh-CN" w:bidi="hi-IN"/>
        </w:rPr>
        <w:t xml:space="preserve">general and </w:t>
      </w:r>
      <w:r>
        <w:rPr>
          <w:rFonts w:eastAsia="SimSun" w:cs="Georgia"/>
          <w:b w:val="false"/>
          <w:bCs w:val="false"/>
          <w:color w:val="000000"/>
          <w:kern w:val="2"/>
          <w:sz w:val="22"/>
          <w:szCs w:val="22"/>
          <w:lang w:val="en-US" w:eastAsia="zh-CN" w:bidi="hi-IN"/>
        </w:rPr>
        <w:t>poorly</w:t>
      </w:r>
      <w:r>
        <w:rPr>
          <w:rFonts w:eastAsia="SimSun" w:cs="Georgia"/>
          <w:b w:val="false"/>
          <w:bCs w:val="false"/>
          <w:color w:val="000000"/>
          <w:kern w:val="2"/>
          <w:sz w:val="22"/>
          <w:szCs w:val="22"/>
          <w:lang w:val="en-US" w:eastAsia="zh-CN" w:bidi="hi-IN"/>
        </w:rPr>
        <w:t xml:space="preserve"> worded question, “Did you do anything important while I was absent?” </w:t>
      </w:r>
    </w:p>
    <w:p>
      <w:pPr>
        <w:pStyle w:val="Normal"/>
        <w:numPr>
          <w:ilvl w:val="0"/>
          <w:numId w:val="0"/>
        </w:numPr>
        <w:spacing w:lineRule="auto" w:line="240" w:before="0" w:after="0"/>
        <w:ind w:left="720" w:hanging="0"/>
        <w:rPr>
          <w:rFonts w:ascii="Liberation Serif" w:hAnsi="Liberation Serif"/>
          <w:b/>
          <w:b/>
          <w:color w:val="000000"/>
          <w:sz w:val="32"/>
          <w:szCs w:val="32"/>
        </w:rPr>
      </w:pPr>
      <w:r>
        <w:rPr>
          <w:b/>
          <w:color w:val="000000"/>
          <w:sz w:val="32"/>
          <w:szCs w:val="32"/>
        </w:rPr>
        <w:drawing>
          <wp:anchor behindDoc="0" distT="0" distB="0" distL="0" distR="0" simplePos="0" locked="0" layoutInCell="1" allowOverlap="1" relativeHeight="4">
            <wp:simplePos x="0" y="0"/>
            <wp:positionH relativeFrom="column">
              <wp:posOffset>3954780</wp:posOffset>
            </wp:positionH>
            <wp:positionV relativeFrom="paragraph">
              <wp:posOffset>34925</wp:posOffset>
            </wp:positionV>
            <wp:extent cx="2361565" cy="266954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8"/>
                    <a:srcRect l="0" t="0" r="60455" b="37538"/>
                    <a:stretch>
                      <a:fillRect/>
                    </a:stretch>
                  </pic:blipFill>
                  <pic:spPr bwMode="auto">
                    <a:xfrm>
                      <a:off x="0" y="0"/>
                      <a:ext cx="2361565" cy="2669540"/>
                    </a:xfrm>
                    <a:prstGeom prst="rect">
                      <a:avLst/>
                    </a:prstGeom>
                  </pic:spPr>
                </pic:pic>
              </a:graphicData>
            </a:graphic>
          </wp:anchor>
        </w:drawing>
      </w:r>
    </w:p>
    <w:p>
      <w:pPr>
        <w:pStyle w:val="Normal"/>
        <w:spacing w:lineRule="auto" w:line="240"/>
        <w:rPr>
          <w:rFonts w:ascii="Liberation Serif" w:hAnsi="Liberation Serif"/>
          <w:b/>
          <w:b/>
          <w:color w:val="000000"/>
          <w:sz w:val="32"/>
          <w:szCs w:val="32"/>
        </w:rPr>
      </w:pPr>
      <w:r>
        <w:rPr>
          <w:b/>
          <w:color w:val="000000"/>
          <w:sz w:val="32"/>
          <w:szCs w:val="32"/>
        </w:rPr>
        <w:t>Course Evaluations (SEIs)</w:t>
      </w:r>
    </w:p>
    <w:p>
      <w:pPr>
        <w:pStyle w:val="Normal"/>
        <w:widowControl/>
        <w:spacing w:lineRule="auto" w:line="240" w:before="0" w:after="0"/>
        <w:rPr/>
      </w:pPr>
      <w:r>
        <w:rPr>
          <w:rFonts w:cs="Arial"/>
          <w:color w:val="000000"/>
          <w:sz w:val="22"/>
          <w:szCs w:val="22"/>
        </w:rPr>
        <w:t xml:space="preserve">At the end of the term you will receive an email asking you to submit an evaluation of the course from </w:t>
      </w:r>
      <w:hyperlink r:id="rId9">
        <w:r>
          <w:rPr>
            <w:rStyle w:val="InternetLink"/>
            <w:sz w:val="22"/>
            <w:szCs w:val="22"/>
          </w:rPr>
          <w:t>courseevaluations@sxu.edu</w:t>
        </w:r>
      </w:hyperlink>
      <w:r>
        <w:rPr>
          <w:rFonts w:cs="Arial"/>
          <w:color w:val="000000"/>
          <w:sz w:val="22"/>
          <w:szCs w:val="22"/>
        </w:rPr>
        <w:t xml:space="preserve">. </w:t>
      </w:r>
      <w:commentRangeStart w:id="21"/>
      <w:r>
        <w:rPr>
          <w:rFonts w:cs="Arial"/>
          <w:color w:val="000000"/>
          <w:sz w:val="22"/>
          <w:szCs w:val="22"/>
        </w:rPr>
        <w:t>You’</w:t>
      </w:r>
      <w:r>
        <w:rPr>
          <w:rFonts w:cs="Arial"/>
          <w:color w:val="000000"/>
          <w:sz w:val="22"/>
          <w:szCs w:val="22"/>
        </w:rPr>
        <w:t>re</w:t>
      </w:r>
      <w:r>
        <w:rPr/>
      </w:r>
      <w:commentRangeEnd w:id="21"/>
      <w:r>
        <w:commentReference w:id="21"/>
      </w:r>
      <w:r>
        <w:rPr>
          <w:rFonts w:cs="Arial"/>
          <w:color w:val="000000"/>
          <w:sz w:val="22"/>
          <w:szCs w:val="22"/>
        </w:rPr>
        <w:t xml:space="preserve"> input is very important to the University, the department, and to me. I take your comments seriously, and I use them to improve the course the next time I teach it. Please help me by filling out the evaluation; your thoughtful feedback will help students who enroll in the course in the coming semesters.</w:t>
      </w:r>
    </w:p>
    <w:p>
      <w:pPr>
        <w:pStyle w:val="Normal"/>
        <w:widowControl/>
        <w:spacing w:lineRule="auto" w:line="240" w:before="0" w:after="0"/>
        <w:rPr>
          <w:rFonts w:ascii="Liberation Serif" w:hAnsi="Liberation Serif" w:cs="Arial"/>
          <w:color w:val="000000"/>
          <w:sz w:val="22"/>
          <w:szCs w:val="22"/>
        </w:rPr>
      </w:pPr>
      <w:r>
        <w:rPr>
          <w:rFonts w:cs="Arial"/>
          <w:color w:val="000000"/>
          <w:sz w:val="22"/>
          <w:szCs w:val="22"/>
        </w:rPr>
      </w:r>
    </w:p>
    <w:p>
      <w:pPr>
        <w:pStyle w:val="Normal"/>
        <w:spacing w:lineRule="auto" w:line="240" w:before="0" w:after="0"/>
        <w:rPr>
          <w:rFonts w:ascii="Liberation Serif" w:hAnsi="Liberation Serif"/>
          <w:color w:val="000000"/>
          <w:sz w:val="28"/>
          <w:szCs w:val="28"/>
        </w:rPr>
      </w:pPr>
      <w:r>
        <w:rPr>
          <w:b/>
          <w:bCs/>
          <w:color w:val="000000"/>
          <w:sz w:val="32"/>
          <w:szCs w:val="32"/>
        </w:rPr>
        <w:t>Plagiarism and Academic Honesty</w:t>
      </w:r>
      <w:r>
        <w:rPr>
          <w:b w:val="false"/>
          <w:bCs w:val="false"/>
          <w:color w:val="000000"/>
          <w:sz w:val="24"/>
          <w:szCs w:val="24"/>
        </w:rPr>
        <w:br/>
      </w:r>
      <w:r>
        <w:rPr>
          <w:b w:val="false"/>
          <w:bCs w:val="false"/>
          <w:color w:val="000000"/>
          <w:sz w:val="22"/>
          <w:szCs w:val="22"/>
        </w:rPr>
        <w:t xml:space="preserve">Students are expected to adhere to the Saint Xavier University Academic Honesty Policy. Representing writing done by someone else as your own work should never be an option. Plagiarism has cost the jobs, not to mention the reputations, of business leaders, politicians, and university presidents. </w:t>
      </w:r>
      <w:commentRangeStart w:id="22"/>
      <w:r>
        <w:rPr>
          <w:b w:val="false"/>
          <w:bCs w:val="false"/>
          <w:color w:val="000000"/>
          <w:sz w:val="22"/>
          <w:szCs w:val="22"/>
        </w:rPr>
        <w:t xml:space="preserve">At the end of this document you will find additional information from the University and the Department of Languages and Literature on plagiarism. </w:t>
      </w:r>
      <w:commentRangeEnd w:id="22"/>
      <w:r>
        <w:commentReference w:id="22"/>
      </w:r>
      <w:r>
        <w:rPr>
          <w:color w:val="000000"/>
          <w:sz w:val="28"/>
          <w:szCs w:val="28"/>
        </w:rPr>
      </w:r>
    </w:p>
    <w:p>
      <w:pPr>
        <w:pStyle w:val="Normal"/>
        <w:widowControl/>
        <w:spacing w:lineRule="auto" w:line="240" w:before="0" w:after="0"/>
        <w:ind w:left="0" w:right="0" w:hanging="0"/>
        <w:jc w:val="left"/>
        <w:rPr>
          <w:rFonts w:ascii="Liberation Serif" w:hAnsi="Liberation Serif"/>
          <w:b w:val="false"/>
          <w:b w:val="false"/>
          <w:bCs w:val="false"/>
          <w:color w:val="000000"/>
          <w:sz w:val="24"/>
          <w:szCs w:val="24"/>
        </w:rPr>
      </w:pPr>
      <w:r>
        <w:rPr>
          <w:b w:val="false"/>
          <w:bCs w:val="false"/>
          <w:color w:val="000000"/>
          <w:sz w:val="24"/>
          <w:szCs w:val="24"/>
        </w:rPr>
      </w:r>
    </w:p>
    <w:p>
      <w:pPr>
        <w:pStyle w:val="Normal"/>
        <w:widowControl/>
        <w:spacing w:lineRule="auto" w:line="240" w:before="0" w:after="0"/>
        <w:rPr>
          <w:rFonts w:ascii="Liberation Serif" w:hAnsi="Liberation Serif"/>
          <w:color w:val="000000"/>
          <w:sz w:val="32"/>
          <w:szCs w:val="32"/>
        </w:rPr>
      </w:pPr>
      <w:r>
        <w:rPr>
          <w:rFonts w:cs="Arial"/>
          <w:b/>
          <w:outline w:val="false"/>
          <w:color w:val="000000"/>
          <w:spacing w:val="0"/>
          <w:kern w:val="0"/>
          <w:sz w:val="32"/>
          <w:szCs w:val="32"/>
        </w:rPr>
        <w:t xml:space="preserve">Writing </w:t>
      </w:r>
      <w:r>
        <w:rPr>
          <w:rFonts w:cs="Arial"/>
          <w:b/>
          <w:outline w:val="false"/>
          <w:color w:val="000000"/>
          <w:spacing w:val="0"/>
          <w:kern w:val="0"/>
          <w:sz w:val="32"/>
          <w:szCs w:val="32"/>
        </w:rPr>
        <w:t>A</w:t>
      </w:r>
      <w:r>
        <w:rPr>
          <w:rFonts w:cs="Arial"/>
          <w:b/>
          <w:outline w:val="false"/>
          <w:color w:val="000000"/>
          <w:spacing w:val="0"/>
          <w:kern w:val="0"/>
          <w:sz w:val="32"/>
          <w:szCs w:val="32"/>
        </w:rPr>
        <w:t xml:space="preserve">ssistance: </w:t>
      </w:r>
      <w:r>
        <w:rPr>
          <w:rFonts w:eastAsia="Times New Roman" w:cs="Times New Roman"/>
          <w:b/>
          <w:bCs/>
          <w:color w:val="000000"/>
          <w:sz w:val="32"/>
          <w:szCs w:val="32"/>
          <w:highlight w:val="white"/>
        </w:rPr>
        <w:t>SXU Learning Center</w:t>
      </w:r>
    </w:p>
    <w:p>
      <w:pPr>
        <w:pStyle w:val="TextBody"/>
        <w:spacing w:lineRule="auto" w:line="240" w:before="0" w:after="0"/>
        <w:ind w:left="0" w:right="0" w:hanging="0"/>
        <w:rPr>
          <w:rFonts w:ascii="Liberation Serif" w:hAnsi="Liberation Serif"/>
          <w:sz w:val="24"/>
          <w:szCs w:val="24"/>
        </w:rPr>
      </w:pPr>
      <w:r>
        <w:rPr>
          <w:color w:val="000000"/>
          <w:sz w:val="22"/>
          <w:szCs w:val="22"/>
        </w:rPr>
        <w:t>The SXU Learning Center, located in L110, provides resources for undergraduate and graduate students. Subject tutors are available to help improve your studying skills, go over study guides, and practice exams. Subject tutoring is by appointment only and can be accessed via the portal under “Tutoring and Writing Sign-up.” The Learning Center also provides writing consultants that excel at helping students think about the development of ideas, the arguments of an essay, grammar, punctuation, and documentation. Writing consultants are available by appointment or walk-in. If you would like after hours or a supplement to face-to-face services, you can access the Smarthinking Online Tutoring via Canvas. For questions or to make an appointment stop by L110 or call (773)298-5148. Appointments can also be made at </w:t>
      </w:r>
      <w:hyperlink r:id="rId10">
        <w:r>
          <w:rPr>
            <w:rStyle w:val="InternetLink"/>
            <w:sz w:val="22"/>
            <w:szCs w:val="22"/>
          </w:rPr>
          <w:t>https://sxu.mywconline.com</w:t>
        </w:r>
      </w:hyperlink>
      <w:r>
        <w:rPr>
          <w:color w:val="000000"/>
          <w:sz w:val="22"/>
          <w:szCs w:val="22"/>
        </w:rPr>
        <w:t xml:space="preserve"> .</w:t>
      </w:r>
    </w:p>
    <w:p>
      <w:pPr>
        <w:pStyle w:val="TextBody"/>
        <w:spacing w:lineRule="auto" w:line="240" w:before="0" w:after="0"/>
        <w:ind w:left="0" w:right="0" w:hanging="0"/>
        <w:rPr>
          <w:rFonts w:ascii="Liberation Serif" w:hAnsi="Liberation Serif"/>
        </w:rPr>
      </w:pPr>
      <w:r>
        <w:rPr>
          <w:color w:val="000000"/>
          <w:sz w:val="22"/>
          <w:szCs w:val="22"/>
        </w:rPr>
        <w:t>For more information visit </w:t>
      </w:r>
      <w:hyperlink r:id="rId11">
        <w:r>
          <w:rPr>
            <w:rStyle w:val="InternetLink"/>
            <w:sz w:val="22"/>
            <w:szCs w:val="22"/>
          </w:rPr>
          <w:t>www.sxu.edu/academics/resources/learning-center</w:t>
        </w:r>
      </w:hyperlink>
      <w:r>
        <w:rPr>
          <w:color w:val="000000"/>
          <w:sz w:val="22"/>
          <w:szCs w:val="22"/>
        </w:rPr>
        <w:t xml:space="preserve"> .</w:t>
      </w:r>
    </w:p>
    <w:p>
      <w:pPr>
        <w:pStyle w:val="Normal"/>
        <w:spacing w:lineRule="auto" w:line="240" w:before="0" w:after="0"/>
        <w:rPr>
          <w:rFonts w:ascii="Liberation Serif" w:hAnsi="Liberation Serif" w:eastAsia="Tahoma;Tahoma" w:cs="Tahoma;Tahoma"/>
          <w:b/>
          <w:b/>
          <w:bCs/>
          <w:color w:val="000000"/>
        </w:rPr>
      </w:pPr>
      <w:r>
        <w:rPr>
          <w:rFonts w:eastAsia="Tahoma;Tahoma" w:cs="Tahoma;Tahoma"/>
          <w:b/>
          <w:bCs/>
          <w:color w:val="000000"/>
        </w:rPr>
      </w:r>
    </w:p>
    <w:p>
      <w:pPr>
        <w:pStyle w:val="Normal"/>
        <w:spacing w:lineRule="auto" w:line="240" w:before="0" w:after="0"/>
        <w:rPr>
          <w:rFonts w:ascii="Liberation Serif" w:hAnsi="Liberation Serif"/>
          <w:color w:val="000000"/>
          <w:sz w:val="32"/>
          <w:szCs w:val="32"/>
        </w:rPr>
      </w:pPr>
      <w:r>
        <w:rPr>
          <w:rFonts w:cs="Arial"/>
          <w:b/>
          <w:bCs/>
          <w:outline w:val="false"/>
          <w:color w:val="000000"/>
          <w:spacing w:val="0"/>
          <w:kern w:val="0"/>
          <w:sz w:val="32"/>
          <w:szCs w:val="32"/>
        </w:rPr>
        <w:t xml:space="preserve">The Center for </w:t>
      </w:r>
      <w:r>
        <w:rPr>
          <w:rFonts w:cs="Arial"/>
          <w:b/>
          <w:bCs/>
          <w:outline w:val="false"/>
          <w:color w:val="000000"/>
          <w:spacing w:val="0"/>
          <w:kern w:val="0"/>
          <w:sz w:val="32"/>
          <w:szCs w:val="32"/>
        </w:rPr>
        <w:t xml:space="preserve">Accessibility </w:t>
      </w:r>
      <w:r>
        <w:rPr>
          <w:rFonts w:cs="Arial"/>
          <w:b/>
          <w:bCs/>
          <w:outline w:val="false"/>
          <w:color w:val="000000"/>
          <w:spacing w:val="0"/>
          <w:kern w:val="0"/>
          <w:sz w:val="32"/>
          <w:szCs w:val="32"/>
        </w:rPr>
        <w:t>Resources at SXU</w:t>
      </w:r>
      <w:r>
        <w:rPr>
          <w:b/>
          <w:color w:val="000000"/>
          <w:sz w:val="32"/>
          <w:szCs w:val="32"/>
        </w:rPr>
        <w:t xml:space="preserve"> </w:t>
      </w:r>
    </w:p>
    <w:p>
      <w:pPr>
        <w:pStyle w:val="Normal"/>
        <w:spacing w:lineRule="auto" w:line="240" w:before="0" w:after="0"/>
        <w:jc w:val="left"/>
        <w:rPr>
          <w:rFonts w:ascii="Liberation Serif" w:hAnsi="Liberation Serif" w:eastAsia="Tahoma;Tahoma" w:cs="Tahoma;Tahoma"/>
          <w:b w:val="false"/>
          <w:b w:val="false"/>
          <w:bCs w:val="false"/>
          <w:outline w:val="false"/>
          <w:color w:val="000000"/>
          <w:spacing w:val="0"/>
          <w:kern w:val="0"/>
          <w:sz w:val="22"/>
          <w:szCs w:val="22"/>
        </w:rPr>
      </w:pPr>
      <w:commentRangeStart w:id="23"/>
      <w:r>
        <w:rPr>
          <w:rFonts w:eastAsia="Tahoma;Tahoma" w:cs="Tahoma;Tahoma"/>
          <w:b w:val="false"/>
          <w:bCs w:val="false"/>
          <w:outline w:val="false"/>
          <w:color w:val="000000"/>
          <w:spacing w:val="0"/>
          <w:kern w:val="0"/>
          <w:sz w:val="22"/>
          <w:szCs w:val="22"/>
        </w:rPr>
        <w:t xml:space="preserve">If you believe that you need accommodations for a disability please contact the Center for Accessibility Resources (CAR) in L-108 or call 773-298-3308 to discuss your needs and the process for requesting accommodations </w:t>
      </w:r>
      <w:r>
        <w:rPr>
          <w:rFonts w:eastAsia="Tahoma;Tahoma" w:cs="Tahoma;Tahoma"/>
          <w:b w:val="false"/>
          <w:bCs w:val="false"/>
          <w:outline w:val="false"/>
          <w:color w:val="000000"/>
          <w:spacing w:val="0"/>
          <w:kern w:val="0"/>
          <w:sz w:val="22"/>
          <w:szCs w:val="22"/>
        </w:rPr>
        <w:t>because</w:t>
      </w:r>
      <w:r>
        <w:rPr>
          <w:rFonts w:eastAsia="Tahoma;Tahoma" w:cs="Tahoma;Tahoma"/>
          <w:b w:val="false"/>
          <w:bCs w:val="false"/>
          <w:outline w:val="false"/>
          <w:color w:val="000000"/>
          <w:spacing w:val="0"/>
          <w:kern w:val="0"/>
          <w:sz w:val="22"/>
          <w:szCs w:val="22"/>
        </w:rPr>
        <w:t xml:space="preserve"> CAR is responsible for coordinating disability-related accommodations and will issue students with documented disabilities "Confidential Accommodation Plan" letters, as appropriate.</w:t>
      </w:r>
      <w:r>
        <w:rPr>
          <w:rFonts w:eastAsia="Tahoma;Tahoma" w:cs="Tahoma;Tahoma"/>
          <w:b w:val="false"/>
          <w:bCs w:val="false"/>
          <w:outline w:val="false"/>
          <w:color w:val="000000"/>
          <w:spacing w:val="0"/>
          <w:kern w:val="0"/>
          <w:sz w:val="22"/>
          <w:szCs w:val="22"/>
        </w:rPr>
      </w:r>
      <w:commentRangeEnd w:id="23"/>
      <w:r>
        <w:commentReference w:id="23"/>
      </w:r>
      <w:r>
        <w:rPr>
          <w:rFonts w:eastAsia="Tahoma;Tahoma" w:cs="Tahoma;Tahoma"/>
          <w:b w:val="false"/>
          <w:bCs w:val="false"/>
          <w:outline w:val="false"/>
          <w:color w:val="000000"/>
          <w:spacing w:val="0"/>
          <w:kern w:val="0"/>
          <w:sz w:val="22"/>
          <w:szCs w:val="22"/>
        </w:rPr>
        <w:t xml:space="preserve"> Since accommodations may require early planning and generally are not provided retroactively, please contact CAR as soon as possible.</w:t>
      </w:r>
    </w:p>
    <w:p>
      <w:pPr>
        <w:pStyle w:val="Normal"/>
        <w:spacing w:lineRule="auto" w:line="240" w:before="0" w:after="0"/>
        <w:jc w:val="left"/>
        <w:rPr>
          <w:rFonts w:ascii="Liberation Serif" w:hAnsi="Liberation Serif" w:eastAsia="Tahoma;Tahoma" w:cs="Tahoma;Tahoma"/>
          <w:b w:val="false"/>
          <w:b w:val="false"/>
          <w:bCs w:val="false"/>
          <w:outline w:val="false"/>
          <w:color w:val="000000"/>
          <w:spacing w:val="0"/>
          <w:kern w:val="0"/>
          <w:sz w:val="22"/>
          <w:szCs w:val="22"/>
        </w:rPr>
      </w:pPr>
      <w:r>
        <w:rPr>
          <w:rFonts w:eastAsia="Tahoma;Tahoma" w:cs="Tahoma;Tahoma"/>
          <w:b w:val="false"/>
          <w:bCs w:val="false"/>
          <w:outline w:val="false"/>
          <w:color w:val="000000"/>
          <w:spacing w:val="0"/>
          <w:kern w:val="0"/>
          <w:sz w:val="22"/>
          <w:szCs w:val="22"/>
        </w:rPr>
      </w:r>
    </w:p>
    <w:p>
      <w:pPr>
        <w:pStyle w:val="Normal"/>
        <w:spacing w:lineRule="auto" w:line="240"/>
        <w:rPr>
          <w:rFonts w:ascii="Liberation Serif" w:hAnsi="Liberation Serif"/>
          <w:b/>
          <w:b/>
          <w:color w:val="000000"/>
          <w:sz w:val="28"/>
          <w:szCs w:val="28"/>
        </w:rPr>
      </w:pPr>
      <w:r>
        <w:rPr>
          <w:b/>
          <w:color w:val="000000"/>
          <w:sz w:val="28"/>
          <w:szCs w:val="28"/>
        </w:rPr>
        <w:t>Saint Xavier University Mission Statement</w:t>
      </w:r>
    </w:p>
    <w:p>
      <w:pPr>
        <w:pStyle w:val="Normal"/>
        <w:widowControl/>
        <w:spacing w:lineRule="auto" w:line="240" w:before="0" w:after="0"/>
        <w:ind w:left="0" w:right="0" w:hanging="0"/>
        <w:jc w:val="left"/>
        <w:rPr>
          <w:rFonts w:ascii="Liberation Serif" w:hAnsi="Liberation Serif" w:eastAsia="Tahoma;Tahoma" w:cs="Tahoma;Tahoma"/>
          <w:b/>
          <w:b/>
          <w:bCs/>
          <w:outline w:val="false"/>
          <w:color w:val="000000"/>
          <w:spacing w:val="0"/>
          <w:kern w:val="0"/>
          <w:sz w:val="22"/>
          <w:szCs w:val="22"/>
        </w:rPr>
      </w:pPr>
      <w:r>
        <w:rPr>
          <w:rFonts w:eastAsia="Tahoma;Tahoma" w:cs="Arial"/>
          <w:b w:val="false"/>
          <w:bCs w:val="false"/>
          <w:i w:val="false"/>
          <w:iCs w:val="false"/>
          <w:outline w:val="false"/>
          <w:color w:val="000000"/>
          <w:spacing w:val="0"/>
          <w:kern w:val="0"/>
          <w:sz w:val="22"/>
          <w:szCs w:val="22"/>
        </w:rPr>
        <w:t xml:space="preserve">Saint Xavier University, a Catholic institution inspired by the heritage of the Sisters of Mercy, educates </w:t>
      </w:r>
      <w:r>
        <w:rPr>
          <w:rFonts w:eastAsia="Tahoma;Tahoma" w:cs="Arial"/>
          <w:b w:val="false"/>
          <w:bCs w:val="false"/>
          <w:i w:val="false"/>
          <w:iCs w:val="false"/>
          <w:outline w:val="false"/>
          <w:color w:val="000000"/>
          <w:spacing w:val="0"/>
          <w:kern w:val="0"/>
          <w:sz w:val="22"/>
          <w:szCs w:val="22"/>
        </w:rPr>
        <w:t>persons</w:t>
      </w:r>
      <w:r>
        <w:rPr>
          <w:rFonts w:eastAsia="Tahoma;Tahoma" w:cs="Arial"/>
          <w:b w:val="false"/>
          <w:bCs w:val="false"/>
          <w:i w:val="false"/>
          <w:iCs w:val="false"/>
          <w:outline w:val="false"/>
          <w:color w:val="000000"/>
          <w:spacing w:val="0"/>
          <w:kern w:val="0"/>
          <w:sz w:val="22"/>
          <w:szCs w:val="22"/>
        </w:rPr>
        <w:t xml:space="preserve"> to search for truth, to think critically, to communicate effectively, and to serve wisely and compassionately in support of human dignity and the common good.</w:t>
      </w:r>
    </w:p>
    <w:p>
      <w:pPr>
        <w:pStyle w:val="Normal"/>
        <w:widowControl/>
        <w:spacing w:lineRule="auto" w:line="240" w:before="0" w:after="0"/>
        <w:ind w:left="0" w:right="0" w:hanging="0"/>
        <w:jc w:val="left"/>
        <w:rPr>
          <w:rFonts w:ascii="Liberation Serif" w:hAnsi="Liberation Serif" w:eastAsia="Tahoma;Tahoma" w:cs="Arial"/>
          <w:b w:val="false"/>
          <w:b w:val="false"/>
          <w:bCs w:val="false"/>
          <w:i w:val="false"/>
          <w:i w:val="false"/>
          <w:iCs w:val="false"/>
          <w:outline w:val="false"/>
          <w:color w:val="000000"/>
          <w:spacing w:val="0"/>
          <w:kern w:val="0"/>
          <w:sz w:val="22"/>
          <w:szCs w:val="22"/>
        </w:rPr>
      </w:pPr>
      <w:r>
        <w:rPr>
          <w:rFonts w:eastAsia="Tahoma;Tahoma" w:cs="Arial"/>
          <w:b w:val="false"/>
          <w:bCs w:val="false"/>
          <w:i w:val="false"/>
          <w:iCs w:val="false"/>
          <w:outline w:val="false"/>
          <w:color w:val="000000"/>
          <w:spacing w:val="0"/>
          <w:kern w:val="0"/>
          <w:sz w:val="22"/>
          <w:szCs w:val="22"/>
        </w:rPr>
      </w:r>
    </w:p>
    <w:p>
      <w:pPr>
        <w:pStyle w:val="Normal"/>
        <w:rPr/>
      </w:pPr>
      <w:r>
        <w:rPr>
          <w:b/>
          <w:bCs/>
          <w:color w:val="000000"/>
          <w:sz w:val="32"/>
          <w:szCs w:val="32"/>
        </w:rPr>
        <w:t xml:space="preserve">Learning </w:t>
      </w:r>
      <w:r>
        <w:rPr>
          <w:b/>
          <w:bCs/>
          <w:color w:val="000000"/>
          <w:sz w:val="32"/>
          <w:szCs w:val="32"/>
        </w:rPr>
        <w:t>during stressful times</w:t>
      </w:r>
    </w:p>
    <w:p>
      <w:pPr>
        <w:pStyle w:val="Normal"/>
        <w:rPr/>
      </w:pPr>
      <w:r>
        <w:rPr>
          <w:color w:val="000000"/>
          <w:sz w:val="22"/>
          <w:szCs w:val="22"/>
        </w:rPr>
        <w:t xml:space="preserve">We’re all </w:t>
      </w:r>
      <w:commentRangeStart w:id="24"/>
      <w:r>
        <w:rPr>
          <w:color w:val="000000"/>
          <w:sz w:val="22"/>
          <w:szCs w:val="22"/>
        </w:rPr>
        <w:t>co</w:t>
      </w:r>
      <w:r>
        <w:rPr>
          <w:color w:val="000000"/>
          <w:sz w:val="22"/>
          <w:szCs w:val="22"/>
        </w:rPr>
        <w:t>p</w:t>
      </w:r>
      <w:r>
        <w:rPr>
          <w:color w:val="000000"/>
          <w:sz w:val="22"/>
          <w:szCs w:val="22"/>
        </w:rPr>
        <w:t>ping</w:t>
      </w:r>
      <w:r>
        <w:rPr/>
      </w:r>
      <w:commentRangeEnd w:id="24"/>
      <w:r>
        <w:commentReference w:id="24"/>
      </w:r>
      <w:r>
        <w:rPr>
          <w:color w:val="000000"/>
          <w:sz w:val="22"/>
          <w:szCs w:val="22"/>
        </w:rPr>
        <w:t xml:space="preserve"> with this stressful environment as best as we can;</w:t>
      </w:r>
      <w:r>
        <w:rPr>
          <w:rStyle w:val="StrongEmphasis"/>
          <w:color w:val="000000"/>
          <w:sz w:val="22"/>
          <w:szCs w:val="22"/>
        </w:rPr>
        <w:t xml:space="preserve"> </w:t>
      </w:r>
      <w:r>
        <w:rPr>
          <w:color w:val="000000"/>
          <w:sz w:val="22"/>
          <w:szCs w:val="22"/>
        </w:rPr>
        <w:t xml:space="preserve">COVID-19, </w:t>
      </w:r>
      <w:r>
        <w:rPr>
          <w:color w:val="000000"/>
          <w:sz w:val="22"/>
          <w:szCs w:val="22"/>
        </w:rPr>
        <w:t>political upheaval</w:t>
      </w:r>
      <w:r>
        <w:rPr>
          <w:color w:val="000000"/>
          <w:sz w:val="22"/>
          <w:szCs w:val="22"/>
        </w:rPr>
        <w:t xml:space="preserve">, dramatic climate events, </w:t>
      </w:r>
      <w:r>
        <w:rPr>
          <w:color w:val="000000"/>
          <w:sz w:val="22"/>
          <w:szCs w:val="22"/>
        </w:rPr>
        <w:t>the constant onslaught of social media, and more are contributing to an environment that makes it tough to learn</w:t>
      </w:r>
      <w:r>
        <w:rPr>
          <w:color w:val="000000"/>
          <w:sz w:val="22"/>
          <w:szCs w:val="22"/>
        </w:rPr>
        <w:t xml:space="preserve">. </w:t>
      </w:r>
    </w:p>
    <w:p>
      <w:pPr>
        <w:pStyle w:val="Normal"/>
        <w:rPr>
          <w:rFonts w:ascii="Liberation Serif" w:hAnsi="Liberation Serif"/>
          <w:color w:val="000000"/>
          <w:sz w:val="22"/>
          <w:szCs w:val="22"/>
        </w:rPr>
      </w:pPr>
      <w:r>
        <w:rPr>
          <w:color w:val="000000"/>
          <w:sz w:val="22"/>
          <w:szCs w:val="22"/>
        </w:rPr>
      </w:r>
    </w:p>
    <w:p>
      <w:pPr>
        <w:pStyle w:val="Normal"/>
        <w:spacing w:lineRule="auto" w:line="240"/>
        <w:rPr/>
      </w:pPr>
      <w:r>
        <w:rPr>
          <w:b w:val="false"/>
          <w:bCs w:val="false"/>
          <w:color w:val="000000"/>
          <w:sz w:val="22"/>
          <w:szCs w:val="22"/>
        </w:rPr>
        <w:t xml:space="preserve">If you need extra help, or if you need more time with something, or if you feel like you’re behind or not understanding </w:t>
      </w:r>
      <w:r>
        <w:rPr>
          <w:b w:val="false"/>
          <w:bCs w:val="false"/>
          <w:color w:val="000000"/>
          <w:sz w:val="22"/>
          <w:szCs w:val="22"/>
        </w:rPr>
        <w:t>some</w:t>
      </w:r>
      <w:r>
        <w:rPr>
          <w:b w:val="false"/>
          <w:bCs w:val="false"/>
          <w:color w:val="000000"/>
          <w:sz w:val="22"/>
          <w:szCs w:val="22"/>
        </w:rPr>
        <w:t xml:space="preserve">thing, </w:t>
      </w:r>
      <w:r>
        <w:rPr>
          <w:b w:val="false"/>
          <w:bCs w:val="false"/>
          <w:color w:val="000000"/>
          <w:sz w:val="22"/>
          <w:szCs w:val="22"/>
        </w:rPr>
        <w:t xml:space="preserve">please </w:t>
      </w:r>
      <w:r>
        <w:rPr>
          <w:rStyle w:val="StrongEmphasis"/>
          <w:b w:val="false"/>
          <w:bCs w:val="false"/>
          <w:color w:val="000000"/>
          <w:sz w:val="22"/>
          <w:szCs w:val="22"/>
        </w:rPr>
        <w:t xml:space="preserve">do not suffer in silence – </w:t>
      </w:r>
      <w:r>
        <w:rPr>
          <w:rStyle w:val="StrongEmphasis"/>
          <w:b w:val="false"/>
          <w:bCs w:val="false"/>
          <w:color w:val="000000"/>
          <w:sz w:val="22"/>
          <w:szCs w:val="22"/>
        </w:rPr>
        <w:t>t</w:t>
      </w:r>
      <w:r>
        <w:rPr>
          <w:b w:val="false"/>
          <w:bCs w:val="false"/>
          <w:color w:val="000000"/>
          <w:sz w:val="22"/>
          <w:szCs w:val="22"/>
        </w:rPr>
        <w:t xml:space="preserve">alk to me! I will work with you. </w:t>
      </w:r>
      <w:r>
        <w:rPr>
          <w:b w:val="false"/>
          <w:bCs w:val="false"/>
          <w:color w:val="000000"/>
          <w:sz w:val="22"/>
          <w:szCs w:val="22"/>
        </w:rPr>
        <w:t>I</w:t>
      </w:r>
      <w:r>
        <w:rPr>
          <w:b w:val="false"/>
          <w:bCs w:val="false"/>
          <w:color w:val="000000"/>
          <w:sz w:val="22"/>
          <w:szCs w:val="22"/>
        </w:rPr>
        <w:t xml:space="preserve">f you tell me you’re having trouble, I will not judge you or think less of you. You </w:t>
      </w:r>
      <w:commentRangeStart w:id="25"/>
      <w:r>
        <w:rPr>
          <w:b w:val="false"/>
          <w:bCs w:val="false"/>
          <w:color w:val="000000"/>
          <w:sz w:val="22"/>
          <w:szCs w:val="22"/>
        </w:rPr>
        <w:t>don</w:t>
      </w:r>
      <w:r>
        <w:rPr>
          <w:b w:val="false"/>
          <w:bCs w:val="false"/>
          <w:color w:val="000000"/>
          <w:sz w:val="22"/>
          <w:szCs w:val="22"/>
        </w:rPr>
        <w:t>u</w:t>
      </w:r>
      <w:r>
        <w:rPr>
          <w:b w:val="false"/>
          <w:bCs w:val="false"/>
          <w:color w:val="000000"/>
          <w:sz w:val="22"/>
          <w:szCs w:val="22"/>
        </w:rPr>
        <w:t>t</w:t>
      </w:r>
      <w:r>
        <w:rPr/>
      </w:r>
      <w:commentRangeStart w:id="26"/>
      <w:commentRangeEnd w:id="25"/>
      <w:r>
        <w:commentReference w:id="25"/>
      </w:r>
      <w:r>
        <w:rPr>
          <w:b w:val="false"/>
          <w:bCs w:val="false"/>
          <w:color w:val="000000"/>
          <w:sz w:val="22"/>
          <w:szCs w:val="22"/>
        </w:rPr>
        <w:t xml:space="preserve"> ow</w:t>
      </w:r>
      <w:r>
        <w:rPr>
          <w:b w:val="false"/>
          <w:bCs w:val="false"/>
          <w:color w:val="000000"/>
          <w:sz w:val="22"/>
          <w:szCs w:val="22"/>
        </w:rPr>
        <w:t>n</w:t>
      </w:r>
      <w:r>
        <w:rPr/>
      </w:r>
      <w:commentRangeEnd w:id="26"/>
      <w:r>
        <w:commentReference w:id="26"/>
      </w:r>
      <w:r>
        <w:rPr>
          <w:b w:val="false"/>
          <w:bCs w:val="false"/>
          <w:color w:val="000000"/>
          <w:sz w:val="22"/>
          <w:szCs w:val="22"/>
        </w:rPr>
        <w:t xml:space="preserve"> me </w:t>
      </w:r>
      <w:r>
        <w:rPr>
          <w:b w:val="false"/>
          <w:bCs w:val="false"/>
          <w:color w:val="000000"/>
          <w:sz w:val="22"/>
          <w:szCs w:val="22"/>
        </w:rPr>
        <w:t xml:space="preserve">an explanation or </w:t>
      </w:r>
      <w:r>
        <w:rPr>
          <w:b w:val="false"/>
          <w:bCs w:val="false"/>
          <w:color w:val="000000"/>
          <w:sz w:val="22"/>
          <w:szCs w:val="22"/>
        </w:rPr>
        <w:t xml:space="preserve">personal information about your </w:t>
      </w:r>
      <w:r>
        <w:rPr>
          <w:b w:val="false"/>
          <w:bCs w:val="false"/>
          <w:color w:val="000000"/>
          <w:sz w:val="22"/>
          <w:szCs w:val="22"/>
        </w:rPr>
        <w:t>life.</w:t>
      </w:r>
      <w:r>
        <w:rPr>
          <w:b w:val="false"/>
          <w:bCs w:val="false"/>
          <w:color w:val="000000"/>
          <w:sz w:val="22"/>
          <w:szCs w:val="22"/>
        </w:rPr>
        <w:t xml:space="preserve"> </w:t>
      </w:r>
      <w:r>
        <w:rPr>
          <w:b w:val="false"/>
          <w:bCs w:val="false"/>
          <w:color w:val="000000"/>
          <w:sz w:val="22"/>
          <w:szCs w:val="22"/>
        </w:rPr>
        <w:t>A</w:t>
      </w:r>
      <w:r>
        <w:rPr>
          <w:b w:val="false"/>
          <w:bCs w:val="false"/>
          <w:color w:val="000000"/>
          <w:sz w:val="22"/>
          <w:szCs w:val="22"/>
        </w:rPr>
        <w:t xml:space="preserve">ll </w:t>
      </w:r>
      <w:r>
        <w:rPr>
          <w:b w:val="false"/>
          <w:bCs w:val="false"/>
          <w:color w:val="000000"/>
          <w:sz w:val="22"/>
          <w:szCs w:val="22"/>
        </w:rPr>
        <w:t xml:space="preserve">the ways to contact me </w:t>
      </w:r>
      <w:r>
        <w:rPr>
          <w:b w:val="false"/>
          <w:bCs w:val="false"/>
          <w:color w:val="000000"/>
          <w:sz w:val="22"/>
          <w:szCs w:val="22"/>
        </w:rPr>
        <w:t xml:space="preserve">are </w:t>
      </w:r>
      <w:r>
        <w:rPr>
          <w:b w:val="false"/>
          <w:bCs w:val="false"/>
          <w:color w:val="000000"/>
          <w:sz w:val="22"/>
          <w:szCs w:val="22"/>
        </w:rPr>
        <w:t>listed</w:t>
      </w:r>
      <w:r>
        <w:rPr>
          <w:b w:val="false"/>
          <w:bCs w:val="false"/>
          <w:color w:val="000000"/>
          <w:sz w:val="22"/>
          <w:szCs w:val="22"/>
        </w:rPr>
        <w:t xml:space="preserve"> at the top of this syllabus. </w:t>
      </w:r>
      <w:r>
        <w:rPr>
          <w:b w:val="false"/>
          <w:bCs w:val="false"/>
          <w:color w:val="000000"/>
          <w:sz w:val="22"/>
          <w:szCs w:val="22"/>
        </w:rPr>
        <w:t>(</w:t>
      </w:r>
      <w:r>
        <w:rPr>
          <w:b w:val="false"/>
          <w:bCs w:val="false"/>
          <w:color w:val="000000"/>
          <w:sz w:val="22"/>
          <w:szCs w:val="22"/>
        </w:rPr>
        <w:t xml:space="preserve">Please keep in mind that faculty are experiencing the same </w:t>
      </w:r>
      <w:r>
        <w:rPr>
          <w:b w:val="false"/>
          <w:bCs w:val="false"/>
          <w:color w:val="000000"/>
          <w:sz w:val="22"/>
          <w:szCs w:val="22"/>
        </w:rPr>
        <w:t>environment</w:t>
      </w:r>
      <w:r>
        <w:rPr>
          <w:b w:val="false"/>
          <w:bCs w:val="false"/>
          <w:color w:val="000000"/>
          <w:sz w:val="22"/>
          <w:szCs w:val="22"/>
        </w:rPr>
        <w:t xml:space="preserve"> that you are, so I may need you to extend me the same </w:t>
      </w:r>
      <w:commentRangeStart w:id="27"/>
      <w:r>
        <w:rPr>
          <w:b w:val="false"/>
          <w:bCs w:val="false"/>
          <w:color w:val="000000"/>
          <w:sz w:val="22"/>
          <w:szCs w:val="22"/>
        </w:rPr>
        <w:t>courtsey</w:t>
      </w:r>
      <w:r>
        <w:rPr/>
      </w:r>
      <w:commentRangeEnd w:id="27"/>
      <w:r>
        <w:commentReference w:id="27"/>
      </w:r>
      <w:r>
        <w:rPr>
          <w:b w:val="false"/>
          <w:bCs w:val="false"/>
          <w:color w:val="000000"/>
          <w:sz w:val="22"/>
          <w:szCs w:val="22"/>
        </w:rPr>
        <w:t>!</w:t>
      </w:r>
      <w:r>
        <w:rPr>
          <w:b w:val="false"/>
          <w:bCs w:val="false"/>
          <w:color w:val="000000"/>
          <w:sz w:val="22"/>
          <w:szCs w:val="22"/>
        </w:rPr>
        <w:t>)</w:t>
      </w:r>
    </w:p>
    <w:p>
      <w:pPr>
        <w:pStyle w:val="Normal"/>
        <w:spacing w:lineRule="auto" w:line="240"/>
        <w:rPr>
          <w:rFonts w:ascii="Liberation Serif" w:hAnsi="Liberation Serif"/>
          <w:b/>
          <w:b/>
          <w:sz w:val="28"/>
          <w:szCs w:val="28"/>
        </w:rPr>
      </w:pPr>
      <w:r>
        <w:rPr>
          <w:b/>
          <w:sz w:val="28"/>
          <w:szCs w:val="28"/>
        </w:rPr>
      </w:r>
    </w:p>
    <w:p>
      <w:pPr>
        <w:pStyle w:val="Normal"/>
        <w:rPr>
          <w:rFonts w:ascii="Liberation Serif" w:hAnsi="Liberation Serif"/>
          <w:b/>
          <w:b/>
          <w:bCs/>
          <w:color w:val="000000"/>
          <w:sz w:val="28"/>
          <w:szCs w:val="28"/>
        </w:rPr>
      </w:pPr>
      <w:r>
        <w:rPr>
          <w:b/>
          <w:bCs/>
          <w:color w:val="000000"/>
          <w:sz w:val="28"/>
          <w:szCs w:val="28"/>
        </w:rPr>
        <w:t>Campus COVID-19 Concerns</w:t>
      </w:r>
    </w:p>
    <w:p>
      <w:pPr>
        <w:pStyle w:val="Normal"/>
        <w:rPr/>
      </w:pPr>
      <w:r>
        <w:rPr>
          <w:color w:val="000000"/>
          <w:sz w:val="22"/>
          <w:szCs w:val="22"/>
        </w:rPr>
        <w:t xml:space="preserve">If you need learning </w:t>
      </w:r>
      <w:commentRangeStart w:id="28"/>
      <w:r>
        <w:rPr>
          <w:color w:val="000000"/>
          <w:sz w:val="22"/>
          <w:szCs w:val="22"/>
        </w:rPr>
        <w:t>acommodations</w:t>
      </w:r>
      <w:r>
        <w:rPr/>
      </w:r>
      <w:commentRangeEnd w:id="28"/>
      <w:r>
        <w:commentReference w:id="28"/>
      </w:r>
      <w:r>
        <w:rPr>
          <w:color w:val="000000"/>
          <w:sz w:val="22"/>
          <w:szCs w:val="22"/>
        </w:rPr>
        <w:t xml:space="preserve">, </w:t>
      </w:r>
      <w:r>
        <w:rPr>
          <w:color w:val="000000"/>
          <w:sz w:val="22"/>
          <w:szCs w:val="22"/>
        </w:rPr>
        <w:t xml:space="preserve">or </w:t>
      </w:r>
      <w:r>
        <w:rPr>
          <w:color w:val="000000"/>
          <w:sz w:val="22"/>
          <w:szCs w:val="22"/>
        </w:rPr>
        <w:t xml:space="preserve">if you have questions about anything related to how SXU is responding to the pandemic, please visit </w:t>
      </w:r>
      <w:hyperlink r:id="rId12">
        <w:r>
          <w:rPr>
            <w:rStyle w:val="InternetLink"/>
            <w:sz w:val="22"/>
            <w:szCs w:val="22"/>
          </w:rPr>
          <w:t>https://www.sxu.edu/covid-19/return-campus.aspx</w:t>
        </w:r>
      </w:hyperlink>
      <w:r>
        <w:rPr>
          <w:color w:val="000000"/>
          <w:sz w:val="22"/>
          <w:szCs w:val="22"/>
        </w:rPr>
        <w:t xml:space="preserve"> </w:t>
      </w:r>
    </w:p>
    <w:p>
      <w:pPr>
        <w:pStyle w:val="Normal"/>
        <w:rPr>
          <w:rFonts w:ascii="Liberation Serif" w:hAnsi="Liberation Serif"/>
          <w:color w:val="000000"/>
        </w:rPr>
      </w:pPr>
      <w:r>
        <w:rPr>
          <w:color w:val="000000"/>
        </w:rPr>
      </w:r>
    </w:p>
    <w:p>
      <w:pPr>
        <w:pStyle w:val="Normal"/>
        <w:rPr>
          <w:rFonts w:ascii="Liberation Serif" w:hAnsi="Liberation Serif"/>
          <w:b/>
          <w:b/>
          <w:bCs/>
          <w:color w:val="000000"/>
          <w:sz w:val="28"/>
          <w:szCs w:val="28"/>
        </w:rPr>
      </w:pPr>
      <w:r>
        <w:rPr>
          <w:b/>
          <w:bCs/>
          <w:color w:val="000000"/>
          <w:sz w:val="28"/>
          <w:szCs w:val="28"/>
        </w:rPr>
        <w:t>Basic needs security</w:t>
      </w:r>
    </w:p>
    <w:p>
      <w:pPr>
        <w:pStyle w:val="Normal"/>
        <w:rPr/>
      </w:pPr>
      <w:r>
        <w:rPr>
          <w:color w:val="000000"/>
          <w:sz w:val="22"/>
          <w:szCs w:val="22"/>
        </w:rPr>
        <w:t xml:space="preserve">If you have difficulty affording groceries or accessing sufficient food to eat </w:t>
      </w:r>
      <w:commentRangeStart w:id="29"/>
      <w:r>
        <w:rPr>
          <w:color w:val="000000"/>
          <w:sz w:val="22"/>
          <w:szCs w:val="22"/>
        </w:rPr>
        <w:t>everyday</w:t>
      </w:r>
      <w:r>
        <w:rPr/>
      </w:r>
      <w:commentRangeEnd w:id="29"/>
      <w:r>
        <w:commentReference w:id="29"/>
      </w:r>
      <w:r>
        <w:rPr>
          <w:color w:val="000000"/>
          <w:sz w:val="22"/>
          <w:szCs w:val="22"/>
        </w:rPr>
        <w:t xml:space="preserve">, or if you lack a safe and stable place to live, and you believe this may </w:t>
      </w:r>
      <w:commentRangeStart w:id="30"/>
      <w:r>
        <w:rPr>
          <w:color w:val="000000"/>
          <w:sz w:val="22"/>
          <w:szCs w:val="22"/>
        </w:rPr>
        <w:t>e</w:t>
      </w:r>
      <w:r>
        <w:rPr>
          <w:color w:val="000000"/>
          <w:sz w:val="22"/>
          <w:szCs w:val="22"/>
        </w:rPr>
        <w:t>ffect</w:t>
      </w:r>
      <w:r>
        <w:rPr/>
      </w:r>
      <w:commentRangeEnd w:id="30"/>
      <w:r>
        <w:commentReference w:id="30"/>
      </w:r>
      <w:r>
        <w:rPr>
          <w:color w:val="000000"/>
          <w:sz w:val="22"/>
          <w:szCs w:val="22"/>
        </w:rPr>
        <w:t xml:space="preserve"> your performance in this course, please contact the </w:t>
      </w:r>
      <w:hyperlink r:id="rId13">
        <w:r>
          <w:rPr>
            <w:rStyle w:val="InternetLink"/>
            <w:sz w:val="22"/>
            <w:szCs w:val="22"/>
          </w:rPr>
          <w:t>Dean of Students</w:t>
        </w:r>
      </w:hyperlink>
      <w:r>
        <w:rPr>
          <w:color w:val="000000"/>
          <w:sz w:val="22"/>
          <w:szCs w:val="22"/>
        </w:rPr>
        <w:t xml:space="preserve"> for assistance. </w:t>
      </w:r>
      <w:r>
        <w:rPr>
          <w:color w:val="000000"/>
          <w:sz w:val="22"/>
          <w:szCs w:val="22"/>
        </w:rPr>
        <w:t>You can also</w:t>
      </w:r>
      <w:r>
        <w:rPr>
          <w:color w:val="000000"/>
          <w:sz w:val="22"/>
          <w:szCs w:val="22"/>
        </w:rPr>
        <w:t xml:space="preserve"> talk to me if you are comfortable in doing so. </w:t>
      </w:r>
      <w:r>
        <w:rPr>
          <w:color w:val="000000"/>
          <w:sz w:val="22"/>
          <w:szCs w:val="22"/>
        </w:rPr>
        <w:t>I’ll do my best to</w:t>
      </w:r>
      <w:r>
        <w:rPr>
          <w:color w:val="000000"/>
          <w:sz w:val="22"/>
          <w:szCs w:val="22"/>
        </w:rPr>
        <w:t xml:space="preserve"> </w:t>
      </w:r>
      <w:r>
        <w:rPr>
          <w:color w:val="000000"/>
          <w:sz w:val="22"/>
          <w:szCs w:val="22"/>
        </w:rPr>
        <w:t>locate additional resources if possible.</w:t>
      </w:r>
    </w:p>
    <w:p>
      <w:pPr>
        <w:pStyle w:val="Normal"/>
        <w:rPr>
          <w:rFonts w:ascii="Liberation Serif" w:hAnsi="Liberation Serif"/>
          <w:color w:val="000000"/>
        </w:rPr>
      </w:pPr>
      <w:r>
        <w:rPr>
          <w:color w:val="000000"/>
        </w:rPr>
      </w:r>
    </w:p>
    <w:p>
      <w:pPr>
        <w:pStyle w:val="Normal"/>
        <w:rPr>
          <w:rFonts w:ascii="Liberation Serif" w:hAnsi="Liberation Serif"/>
          <w:b/>
          <w:b/>
          <w:bCs/>
          <w:color w:val="000000"/>
          <w:sz w:val="28"/>
          <w:szCs w:val="28"/>
        </w:rPr>
      </w:pPr>
      <w:r>
        <w:rPr>
          <w:b/>
          <w:bCs/>
          <w:color w:val="000000"/>
          <w:sz w:val="28"/>
          <w:szCs w:val="28"/>
        </w:rPr>
        <w:t>SXU Counseling Center</w:t>
      </w:r>
    </w:p>
    <w:p>
      <w:pPr>
        <w:pStyle w:val="Normal"/>
        <w:rPr/>
      </w:pPr>
      <w:r>
        <w:rPr>
          <w:color w:val="000000"/>
          <w:sz w:val="22"/>
          <w:szCs w:val="22"/>
        </w:rPr>
        <w:t xml:space="preserve">The mission of the Counseling Center is to guide students toward personal </w:t>
      </w:r>
      <w:hyperlink r:id="rId14">
        <w:r>
          <w:rPr>
            <w:rStyle w:val="InternetLink"/>
            <w:sz w:val="22"/>
            <w:szCs w:val="22"/>
          </w:rPr>
          <w:t>wellness, balance and growth</w:t>
        </w:r>
      </w:hyperlink>
      <w:r>
        <w:rPr>
          <w:color w:val="000000"/>
          <w:sz w:val="22"/>
          <w:szCs w:val="22"/>
        </w:rPr>
        <w:t xml:space="preserve">. Licensed counselors facilitate this through personal counseling and wellness education. The Counseling Center is open from 8:30 a.m. to 4:30 p.m. Monday </w:t>
      </w:r>
      <w:commentRangeStart w:id="31"/>
      <w:r>
        <w:rPr>
          <w:color w:val="000000"/>
          <w:sz w:val="22"/>
          <w:szCs w:val="22"/>
        </w:rPr>
        <w:t>thr</w:t>
      </w:r>
      <w:r>
        <w:rPr>
          <w:color w:val="000000"/>
          <w:sz w:val="22"/>
          <w:szCs w:val="22"/>
        </w:rPr>
        <w:t>u</w:t>
      </w:r>
      <w:r>
        <w:rPr/>
      </w:r>
      <w:commentRangeEnd w:id="31"/>
      <w:r>
        <w:commentReference w:id="31"/>
      </w:r>
      <w:r>
        <w:rPr>
          <w:color w:val="000000"/>
          <w:sz w:val="22"/>
          <w:szCs w:val="22"/>
        </w:rPr>
        <w:t xml:space="preserve"> Friday</w:t>
      </w:r>
      <w:commentRangeStart w:id="32"/>
      <w:r>
        <w:rPr>
          <w:color w:val="000000"/>
          <w:sz w:val="22"/>
          <w:szCs w:val="22"/>
        </w:rPr>
        <w:t xml:space="preserve">. </w:t>
      </w:r>
      <w:r>
        <w:rPr>
          <w:color w:val="000000"/>
          <w:sz w:val="22"/>
          <w:szCs w:val="22"/>
        </w:rPr>
        <w:t>A</w:t>
      </w:r>
      <w:r>
        <w:rPr>
          <w:color w:val="000000"/>
          <w:sz w:val="22"/>
          <w:szCs w:val="22"/>
        </w:rPr>
        <w:t>nd</w:t>
      </w:r>
      <w:r>
        <w:rPr/>
      </w:r>
      <w:commentRangeEnd w:id="32"/>
      <w:r>
        <w:commentReference w:id="32"/>
      </w:r>
      <w:r>
        <w:rPr>
          <w:color w:val="000000"/>
          <w:sz w:val="22"/>
          <w:szCs w:val="22"/>
        </w:rPr>
        <w:t xml:space="preserve"> is located at 3911 W. 103rd Street in the Driehaus Center. </w:t>
      </w:r>
      <w:r>
        <w:rPr>
          <w:color w:val="000000"/>
          <w:sz w:val="22"/>
          <w:szCs w:val="22"/>
        </w:rPr>
        <w:t xml:space="preserve">To learn more and to schedule an appointment, visit </w:t>
      </w:r>
      <w:hyperlink r:id="rId15">
        <w:r>
          <w:rPr>
            <w:rStyle w:val="InternetLink"/>
            <w:sz w:val="22"/>
            <w:szCs w:val="22"/>
          </w:rPr>
          <w:t>the Center’s web page</w:t>
        </w:r>
      </w:hyperlink>
      <w:r>
        <w:rPr>
          <w:color w:val="000000"/>
          <w:sz w:val="22"/>
          <w:szCs w:val="22"/>
        </w:rPr>
        <w:t xml:space="preserve">. </w:t>
      </w:r>
      <w:r>
        <w:rPr>
          <w:color w:val="000000"/>
          <w:sz w:val="22"/>
          <w:szCs w:val="22"/>
        </w:rPr>
        <w:t xml:space="preserve">In case of emergency </w:t>
      </w:r>
      <w:r>
        <w:rPr>
          <w:color w:val="000000"/>
          <w:sz w:val="22"/>
          <w:szCs w:val="22"/>
        </w:rPr>
        <w:t>d</w:t>
      </w:r>
      <w:r>
        <w:rPr>
          <w:rStyle w:val="StrongEmphasis"/>
          <w:b w:val="false"/>
          <w:bCs w:val="false"/>
          <w:color w:val="000000"/>
          <w:sz w:val="22"/>
          <w:szCs w:val="22"/>
        </w:rPr>
        <w:t xml:space="preserve">uring office hours </w:t>
      </w:r>
      <w:r>
        <w:rPr>
          <w:rStyle w:val="StrongEmphasis"/>
          <w:b w:val="false"/>
          <w:bCs w:val="false"/>
          <w:color w:val="000000"/>
          <w:sz w:val="22"/>
          <w:szCs w:val="22"/>
        </w:rPr>
        <w:t>c</w:t>
      </w:r>
      <w:r>
        <w:rPr>
          <w:color w:val="000000"/>
          <w:sz w:val="22"/>
          <w:szCs w:val="22"/>
        </w:rPr>
        <w:t xml:space="preserve">all 773-298-4045, or come by the Counseling Center. </w:t>
      </w:r>
      <w:r>
        <w:rPr>
          <w:rStyle w:val="StrongEmphasis"/>
          <w:b w:val="false"/>
          <w:bCs w:val="false"/>
          <w:color w:val="000000"/>
          <w:sz w:val="22"/>
          <w:szCs w:val="22"/>
        </w:rPr>
        <w:t xml:space="preserve">Outside office hours: </w:t>
      </w:r>
      <w:r>
        <w:rPr>
          <w:color w:val="000000"/>
          <w:sz w:val="22"/>
          <w:szCs w:val="22"/>
        </w:rPr>
        <w:t>If the emergency is on campus, call Public Safety at 773-298-3911, and they will contact the on-call counselor. If the emergency is off campus, call 911.</w:t>
      </w:r>
    </w:p>
    <w:p>
      <w:pPr>
        <w:pStyle w:val="Normal"/>
        <w:widowControl/>
        <w:numPr>
          <w:ilvl w:val="0"/>
          <w:numId w:val="0"/>
        </w:numPr>
        <w:spacing w:lineRule="auto" w:line="240" w:before="0" w:after="0"/>
        <w:ind w:left="720" w:hanging="0"/>
        <w:rPr>
          <w:rFonts w:ascii="Liberation Serif" w:hAnsi="Liberation Serif"/>
          <w:b w:val="false"/>
          <w:b w:val="false"/>
          <w:bCs w:val="false"/>
          <w:color w:val="000000"/>
          <w:sz w:val="24"/>
          <w:szCs w:val="24"/>
        </w:rPr>
      </w:pPr>
      <w:r>
        <w:rPr>
          <w:b w:val="false"/>
          <w:bCs w:val="false"/>
          <w:color w:val="000000"/>
          <w:sz w:val="24"/>
          <w:szCs w:val="24"/>
        </w:rPr>
      </w:r>
    </w:p>
    <w:p>
      <w:pPr>
        <w:pStyle w:val="Normal"/>
        <w:spacing w:lineRule="auto" w:line="240"/>
        <w:ind w:left="0" w:right="0" w:hanging="0"/>
        <w:rPr>
          <w:rFonts w:ascii="Liberation Serif" w:hAnsi="Liberation Serif"/>
        </w:rPr>
      </w:pPr>
      <w:r>
        <w:rPr>
          <w:b/>
          <w:sz w:val="28"/>
          <w:szCs w:val="28"/>
        </w:rPr>
        <w:t>Center for Accessibility Resources</w:t>
      </w:r>
      <w:r>
        <w:rPr>
          <w:b/>
        </w:rPr>
        <w:t xml:space="preserve"> </w:t>
      </w:r>
    </w:p>
    <w:p>
      <w:pPr>
        <w:pStyle w:val="Normal"/>
        <w:spacing w:lineRule="auto" w:line="240"/>
        <w:rPr>
          <w:rFonts w:ascii="Liberation Serif" w:hAnsi="Liberation Serif"/>
          <w:sz w:val="24"/>
          <w:szCs w:val="24"/>
        </w:rPr>
      </w:pPr>
      <w:commentRangeStart w:id="33"/>
      <w:r>
        <w:rPr>
          <w:sz w:val="24"/>
          <w:szCs w:val="24"/>
        </w:rPr>
        <w:t>If you believe that you need accommodations for a disability, please contact the Center for Accessibility Resources (CAR) in L-108 or call 773-298-3308 to discuss your needs and the process for requesting accommodations.  CAR is responsible for coordinating disability-related accommodations and will issue students with documented disabilities “Confidential Accommodation Plan” letters, as appropriate. Since accommodations may require early planning and generally are not provided retroactively, please contact CAR as soon as possible.</w:t>
      </w:r>
      <w:commentRangeEnd w:id="33"/>
      <w:r>
        <w:commentReference w:id="33"/>
      </w:r>
      <w:r>
        <w:rPr>
          <w:sz w:val="24"/>
          <w:szCs w:val="24"/>
        </w:rPr>
      </w:r>
    </w:p>
    <w:p>
      <w:pPr>
        <w:pStyle w:val="Normal"/>
        <w:spacing w:lineRule="auto" w:line="240"/>
        <w:rPr>
          <w:rFonts w:ascii="Liberation Serif" w:hAnsi="Liberation Serif"/>
        </w:rPr>
      </w:pPr>
      <w:r>
        <w:rPr/>
      </w:r>
    </w:p>
    <w:p>
      <w:pPr>
        <w:pStyle w:val="Normal"/>
        <w:widowControl/>
        <w:spacing w:lineRule="auto" w:line="240" w:before="0" w:after="0"/>
        <w:rPr>
          <w:rFonts w:ascii="Liberation Serif" w:hAnsi="Liberation Serif" w:eastAsia="Tahoma;Tahoma" w:cs="Tahoma;Tahoma"/>
          <w:b/>
          <w:b/>
          <w:bCs w:val="false"/>
          <w:color w:val="000000"/>
          <w:sz w:val="26"/>
          <w:szCs w:val="26"/>
        </w:rPr>
      </w:pPr>
      <w:r>
        <w:rPr>
          <w:rFonts w:eastAsia="Tahoma;Tahoma" w:cs="Tahoma;Tahoma"/>
          <w:b/>
          <w:bCs w:val="false"/>
          <w:color w:val="000000"/>
          <w:sz w:val="26"/>
          <w:szCs w:val="26"/>
        </w:rPr>
      </w:r>
      <w:bookmarkStart w:id="3" w:name="__DdeLink__3599_1000227482"/>
      <w:bookmarkStart w:id="4" w:name="__DdeLink__1970_1229853920"/>
      <w:bookmarkStart w:id="5" w:name="__DdeLink__3599_1000227482"/>
      <w:bookmarkStart w:id="6" w:name="__DdeLink__1970_1229853920"/>
      <w:bookmarkEnd w:id="5"/>
      <w:bookmarkEnd w:id="6"/>
    </w:p>
    <w:sectPr>
      <w:headerReference w:type="default" r:id="rId16"/>
      <w:footerReference w:type="default" r:id="rId17"/>
      <w:type w:val="nextPage"/>
      <w:pgSz w:w="12240" w:h="15840"/>
      <w:pgMar w:left="1152" w:right="1152" w:header="1152" w:top="1677" w:footer="1152" w:bottom="1677" w:gutter="0"/>
      <w:pgNumType w:fmt="decimal"/>
      <w:formProt w:val="false"/>
      <w:textDirection w:val="lrTb"/>
      <w:docGrid w:type="default" w:linePitch="312"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K Kaiser Lee" w:date="2022-08-26T10:36:35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Query author about origin of image, permission to use, credit with caption?</w:t>
      </w:r>
    </w:p>
  </w:comment>
  <w:comment w:id="1" w:author="K Kaiser Lee" w:date="2022-08-26T10:35:31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p.m. vs AM (inconsistency). Also the hyphen should be replaced with an em-dash.</w:t>
      </w:r>
    </w:p>
  </w:comment>
  <w:comment w:id="2" w:author="K Kaiser Lee" w:date="2022-08-26T11:11:39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 xml:space="preserve">Bonus error in directions! </w:t>
      </w:r>
    </w:p>
  </w:comment>
  <w:comment w:id="3" w:author="K Kaiser Lee" w:date="2022-08-26T10:43:55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“work” (note the other verbs)</w:t>
      </w:r>
    </w:p>
  </w:comment>
  <w:comment w:id="4" w:author="K Kaiser Lee" w:date="2022-08-26T10:44:42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Query the author if they want to use this quote, as some may consider the wording abelist (insulting to people with mental health issues).</w:t>
      </w:r>
    </w:p>
  </w:comment>
  <w:comment w:id="6" w:author="K Kaiser Lee" w:date="2022-08-26T10:59:47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Missing a period</w:t>
      </w:r>
    </w:p>
  </w:comment>
  <w:comment w:id="5" w:author="K Kaiser Lee" w:date="2022-08-26T10:46:15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Note the font is different than the rest of the document.</w:t>
      </w:r>
    </w:p>
  </w:comment>
  <w:comment w:id="7" w:author="K Kaiser Lee" w:date="2022-08-26T10:46:48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“presentations”</w:t>
      </w:r>
    </w:p>
  </w:comment>
  <w:comment w:id="8" w:author="K Kaiser Lee" w:date="2022-08-26T10:48:10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This line separated from the rest of its section could be considered an “orphan”</w:t>
      </w:r>
    </w:p>
  </w:comment>
  <w:comment w:id="9" w:author="K Kaiser Lee" w:date="2022-08-26T10:48:52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Note the extra large space between sections.</w:t>
      </w:r>
    </w:p>
  </w:comment>
  <w:comment w:id="10" w:author="K Kaiser Lee" w:date="2022-08-26T10:49:26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Math doesn’t add up!</w:t>
      </w:r>
    </w:p>
  </w:comment>
  <w:comment w:id="11" w:author="K Kaiser Lee" w:date="2022-08-26T11:00:20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Fewer would be more correct</w:t>
      </w:r>
    </w:p>
  </w:comment>
  <w:comment w:id="12" w:author="K Kaiser Lee" w:date="2022-08-26T10:50:02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a semicolon</w:t>
      </w:r>
    </w:p>
  </w:comment>
  <w:comment w:id="13" w:author="K Kaiser Lee" w:date="2022-08-26T11:00:48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a semicolon</w:t>
      </w:r>
    </w:p>
  </w:comment>
  <w:comment w:id="14" w:author="K Kaiser Lee" w:date="2022-08-26T10:51:53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All words capitalized in the section title; rest of the document the aren’t</w:t>
      </w:r>
    </w:p>
  </w:comment>
  <w:comment w:id="15" w:author="K Kaiser Lee" w:date="2022-08-26T10:50:47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Missing word</w:t>
      </w:r>
    </w:p>
  </w:comment>
  <w:comment w:id="16" w:author="K Kaiser Lee" w:date="2022-08-26T10:51:14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class</w:t>
      </w:r>
    </w:p>
  </w:comment>
  <w:comment w:id="17" w:author="K Kaiser Lee" w:date="2022-08-26T10:53:51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Wrong two times in this sentence. Should be it’s</w:t>
      </w:r>
    </w:p>
  </w:comment>
  <w:comment w:id="18" w:author="K Kaiser Lee" w:date="2022-08-26T11:01:24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cloud</w:t>
      </w:r>
    </w:p>
  </w:comment>
  <w:comment w:id="19" w:author="K Kaiser Lee" w:date="2022-08-26T10:52:47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“absences” – wrong twice in the paragraph</w:t>
      </w:r>
    </w:p>
  </w:comment>
  <w:comment w:id="20" w:author="K Kaiser Lee" w:date="2022-08-26T11:01:55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contact</w:t>
      </w:r>
    </w:p>
  </w:comment>
  <w:comment w:id="21" w:author="K Kaiser Lee" w:date="2022-08-26T10:54:44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your</w:t>
      </w:r>
    </w:p>
  </w:comment>
  <w:comment w:id="22" w:author="K Kaiser Lee" w:date="2022-08-26T11:04:01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This is not in the document</w:t>
      </w:r>
    </w:p>
  </w:comment>
  <w:comment w:id="23" w:author="K Kaiser Lee" w:date="2022-08-26T11:04:53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Run-on sentence</w:t>
      </w:r>
    </w:p>
  </w:comment>
  <w:comment w:id="24" w:author="K Kaiser Lee" w:date="2022-08-26T10:55:29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coping</w:t>
      </w:r>
    </w:p>
  </w:comment>
  <w:comment w:id="25" w:author="K Kaiser Lee" w:date="2022-08-26T10:55:55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do not or don’t</w:t>
      </w:r>
    </w:p>
  </w:comment>
  <w:comment w:id="26" w:author="K Kaiser Lee" w:date="2022-08-26T10:56:20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owe</w:t>
      </w:r>
    </w:p>
  </w:comment>
  <w:comment w:id="27" w:author="K Kaiser Lee" w:date="2022-08-26T10:56:56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courtesy</w:t>
      </w:r>
    </w:p>
  </w:comment>
  <w:comment w:id="28" w:author="K Kaiser Lee" w:date="2022-08-26T11:03:14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accommodations</w:t>
      </w:r>
    </w:p>
  </w:comment>
  <w:comment w:id="29" w:author="K Kaiser Lee" w:date="2022-08-26T10:57:19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Should be every day</w:t>
      </w:r>
    </w:p>
  </w:comment>
  <w:comment w:id="30" w:author="K Kaiser Lee" w:date="2022-08-26T11:06:09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 xml:space="preserve">Should be affect...or should it? </w:t>
      </w:r>
    </w:p>
  </w:comment>
  <w:comment w:id="31" w:author="K Kaiser Lee" w:date="2022-08-26T11:02:46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Too casual</w:t>
      </w:r>
    </w:p>
  </w:comment>
  <w:comment w:id="32" w:author="K Kaiser Lee" w:date="2022-08-26T10:58:18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Fix this</w:t>
      </w:r>
    </w:p>
  </w:comment>
  <w:comment w:id="33" w:author="K Kaiser Lee" w:date="2022-08-26T11:05:25Z" w:initials="KKL">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Did you notice that this section uses 12 pt body text, and the others are 11 pt?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Serif">
    <w:altName w:val="Times New Roman"/>
    <w:charset w:val="01"/>
    <w:family w:val="auto"/>
    <w:pitch w:val="default"/>
  </w:font>
  <w:font w:name="Arial">
    <w:charset w:val="01"/>
    <w:family w:val="swiss"/>
    <w:pitch w:val="variable"/>
  </w:font>
  <w:font w:name="Symbol">
    <w:charset w:val="02"/>
    <w:family w:val="auto"/>
    <w:pitch w:val="variable"/>
  </w:font>
  <w:font w:name="Courier New">
    <w:charset w:val="01"/>
    <w:family w:val="auto"/>
    <w:pitch w:val="variable"/>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1"/>
        <w:szCs w:val="21"/>
      </w:rPr>
    </w:pPr>
    <w:r>
      <w:rPr>
        <w:sz w:val="21"/>
        <w:szCs w:val="21"/>
      </w:rPr>
      <w:t xml:space="preserve">syllabus </w:t>
    </w:r>
    <w:r>
      <w:rPr>
        <w:sz w:val="21"/>
        <w:szCs w:val="21"/>
      </w:rPr>
      <w:fldChar w:fldCharType="begin"/>
    </w:r>
    <w:r>
      <w:rPr>
        <w:sz w:val="21"/>
        <w:szCs w:val="21"/>
      </w:rPr>
      <w:instrText> PAGE </w:instrText>
    </w:r>
    <w:r>
      <w:rPr>
        <w:sz w:val="21"/>
        <w:szCs w:val="21"/>
      </w:rPr>
      <w:fldChar w:fldCharType="separate"/>
    </w:r>
    <w:r>
      <w:rPr>
        <w:sz w:val="21"/>
        <w:szCs w:val="21"/>
      </w:rPr>
      <w:t>6</w:t>
    </w:r>
    <w:r>
      <w:rPr>
        <w:sz w:val="21"/>
        <w:szCs w:val="21"/>
      </w:rPr>
      <w:fldChar w:fldCharType="end"/>
    </w:r>
    <w:r>
      <w:rPr>
        <w:sz w:val="21"/>
        <w:szCs w:val="21"/>
      </w:rPr>
      <w:t xml:space="preserve"> </w:t>
    </w:r>
    <w:r>
      <w:rPr>
        <w:sz w:val="21"/>
        <w:szCs w:val="21"/>
      </w:rPr>
      <w:t xml:space="preserve">of </w:t>
    </w:r>
    <w:r>
      <w:rPr>
        <w:sz w:val="21"/>
        <w:szCs w:val="21"/>
      </w:rPr>
      <w:fldChar w:fldCharType="begin"/>
    </w:r>
    <w:r>
      <w:rPr>
        <w:sz w:val="21"/>
        <w:szCs w:val="21"/>
      </w:rPr>
      <w:instrText> NUMPAGES </w:instrText>
    </w:r>
    <w:r>
      <w:rPr>
        <w:sz w:val="21"/>
        <w:szCs w:val="21"/>
      </w:rPr>
      <w:fldChar w:fldCharType="separate"/>
    </w:r>
    <w:r>
      <w:rPr>
        <w:sz w:val="21"/>
        <w:szCs w:val="21"/>
      </w:rPr>
      <w:t>6</w:t>
    </w:r>
    <w:r>
      <w:rPr>
        <w:sz w:val="21"/>
        <w:szCs w:val="21"/>
      </w:rPr>
      <w:fldChar w:fldCharType="end"/>
    </w:r>
    <w:r>
      <w:rPr>
        <w:sz w:val="21"/>
        <w:szCs w:val="21"/>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i/>
        <w:i/>
        <w:iCs/>
        <w:sz w:val="21"/>
        <w:szCs w:val="21"/>
      </w:rPr>
    </w:pPr>
    <w:r>
      <w:rPr>
        <w:i/>
        <w:iCs/>
        <w:sz w:val="21"/>
        <w:szCs w:val="21"/>
      </w:rPr>
      <w:t>ENGL</w:t>
    </w:r>
    <w:r>
      <w:rPr>
        <w:i/>
        <w:iCs/>
        <w:sz w:val="21"/>
        <w:szCs w:val="21"/>
      </w:rPr>
      <w:t>353</w:t>
    </w:r>
    <w:r>
      <w:rPr>
        <w:i/>
        <w:iCs/>
        <w:sz w:val="21"/>
        <w:szCs w:val="21"/>
      </w:rPr>
      <w:t>-</w:t>
    </w:r>
    <w:r>
      <w:rPr>
        <w:i/>
        <w:iCs/>
        <w:sz w:val="21"/>
        <w:szCs w:val="21"/>
      </w:rPr>
      <w:t xml:space="preserve">01 </w:t>
    </w:r>
    <w:r>
      <w:rPr>
        <w:i/>
        <w:iCs/>
        <w:sz w:val="21"/>
        <w:szCs w:val="21"/>
      </w:rPr>
      <w:t xml:space="preserve">Kaiser Lee </w:t>
    </w:r>
    <w:r>
      <w:rPr>
        <w:i/>
        <w:iCs/>
        <w:sz w:val="21"/>
        <w:szCs w:val="21"/>
      </w:rPr>
      <w:t>F</w:t>
    </w:r>
    <w:r>
      <w:rPr>
        <w:i/>
        <w:iCs/>
        <w:sz w:val="21"/>
        <w:szCs w:val="21"/>
      </w:rPr>
      <w:t xml:space="preserve">all </w:t>
    </w:r>
    <w:r>
      <w:rPr>
        <w:i/>
        <w:iCs/>
        <w:sz w:val="21"/>
        <w:szCs w:val="21"/>
      </w:rPr>
      <w:t>2</w:t>
    </w:r>
    <w:r>
      <w:rPr>
        <w:i/>
        <w:iCs/>
        <w:sz w:val="21"/>
        <w:szCs w:val="21"/>
      </w:rPr>
      <w:t>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SimSun" w:cs="Mangal"/>
      <w:b/>
      <w:bCs/>
      <w:sz w:val="24"/>
      <w:szCs w:val="24"/>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character" w:styleId="DefaultParagraphFont">
    <w:name w:val="Default Paragraph Font"/>
    <w:qFormat/>
    <w:rPr/>
  </w:style>
  <w:style w:type="character" w:styleId="Annotationreference">
    <w:name w:val="annotation reference"/>
    <w:basedOn w:val="DefaultParagraphFont"/>
    <w:qFormat/>
    <w:rPr>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Caption1">
    <w:name w:val="caption"/>
    <w:basedOn w:val="Normal"/>
    <w:qFormat/>
    <w:pPr>
      <w:suppressLineNumbers/>
      <w:spacing w:before="120" w:after="120"/>
    </w:pPr>
    <w:rPr>
      <w:i/>
      <w:iCs/>
    </w:rPr>
  </w:style>
  <w:style w:type="paragraph" w:styleId="Illustration">
    <w:name w:val="Illustration"/>
    <w:basedOn w:val="Caption"/>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suppressLineNumbers/>
      <w:tabs>
        <w:tab w:val="clear" w:pos="720"/>
        <w:tab w:val="center" w:pos="4680" w:leader="none"/>
        <w:tab w:val="right" w:pos="9360" w:leader="none"/>
      </w:tabs>
    </w:pPr>
    <w:rPr/>
  </w:style>
  <w:style w:type="paragraph" w:styleId="FrameContents">
    <w:name w:val="Frame Contents"/>
    <w:basedOn w:val="Normal"/>
    <w:qFormat/>
    <w:pPr/>
    <w:rPr/>
  </w:style>
  <w:style w:type="paragraph" w:styleId="Footer">
    <w:name w:val="Footer"/>
    <w:basedOn w:val="Normal"/>
    <w:pPr/>
    <w:rPr/>
  </w:style>
  <w:style w:type="paragraph" w:styleId="ListParagraph">
    <w:name w:val="List Paragraph"/>
    <w:basedOn w:val="Normal"/>
    <w:qFormat/>
    <w:pPr>
      <w:spacing w:before="0" w:after="4"/>
      <w:ind w:left="720" w:right="0" w:hanging="1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aiserlee@sxu.edu" TargetMode="External"/><Relationship Id="rId4" Type="http://schemas.openxmlformats.org/officeDocument/2006/relationships/hyperlink" Target="https://www.libreoffice.org/" TargetMode="External"/><Relationship Id="rId5" Type="http://schemas.openxmlformats.org/officeDocument/2006/relationships/hyperlink" Target="https://www.scribus.net/" TargetMode="External"/><Relationship Id="rId6" Type="http://schemas.openxmlformats.org/officeDocument/2006/relationships/image" Target="media/image2.jpeg"/><Relationship Id="rId7" Type="http://schemas.openxmlformats.org/officeDocument/2006/relationships/hyperlink" Target="https://sxu.teamdynamix.com/TDClient/2022/Portal/Home/" TargetMode="External"/><Relationship Id="rId8" Type="http://schemas.openxmlformats.org/officeDocument/2006/relationships/image" Target="media/image3.jpeg"/><Relationship Id="rId9" Type="http://schemas.openxmlformats.org/officeDocument/2006/relationships/hyperlink" Target="mailto:courseevaluations@sxu.edu" TargetMode="External"/><Relationship Id="rId10" Type="http://schemas.openxmlformats.org/officeDocument/2006/relationships/hyperlink" Target="https://sxu.mywconline.com/" TargetMode="External"/><Relationship Id="rId11" Type="http://schemas.openxmlformats.org/officeDocument/2006/relationships/hyperlink" Target="http://www.sxu.edu/academics/resources/learning-center" TargetMode="External"/><Relationship Id="rId12" Type="http://schemas.openxmlformats.org/officeDocument/2006/relationships/hyperlink" Target="https://www.sxu.edu/covid-19/return-campus.aspx" TargetMode="External"/><Relationship Id="rId13" Type="http://schemas.openxmlformats.org/officeDocument/2006/relationships/hyperlink" Target="https://www.sxu.edu/dean-students/" TargetMode="External"/><Relationship Id="rId14" Type="http://schemas.openxmlformats.org/officeDocument/2006/relationships/hyperlink" Target="http://sxu.edu/student-life/counseling/wellness-balance-growth.asp" TargetMode="External"/><Relationship Id="rId15" Type="http://schemas.openxmlformats.org/officeDocument/2006/relationships/hyperlink" Target="https://www.sxu.edu/student-life/counseling/index.asp"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comments" Target="comment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15045</TotalTime>
  <Application>LibreOffice/6.4.7.2$MacOSX_X86_64 LibreOffice_project/639b8ac485750d5696d7590a72ef1b496725cfb5</Application>
  <Pages>6</Pages>
  <Words>2337</Words>
  <Characters>12212</Characters>
  <CharactersWithSpaces>14557</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2015-08-14T08:43:07Z</dcterms:created>
  <dc:creator/>
  <dc:description/>
  <dc:language>en-US</dc:language>
  <cp:lastModifiedBy>K Kaiser Lee</cp:lastModifiedBy>
  <cp:lastPrinted>2022-08-26T09:25:50Z</cp:lastPrinted>
  <dcterms:modified xsi:type="dcterms:W3CDTF">2022-08-26T11:12:06Z</dcterms:modified>
  <cp:revision>204</cp:revision>
  <dc:subject/>
  <dc:title/>
</cp:coreProperties>
</file>